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6" w:rsidRDefault="00E449B5" w:rsidP="00DE1C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5pt;margin-top:.75pt;width:403.7pt;height:25.45pt;z-index:251660288;mso-width-relative:margin;mso-height-relative:margin" stroked="f">
            <v:textbox style="mso-next-textbox:#_x0000_s1026">
              <w:txbxContent>
                <w:p w:rsidR="00263374" w:rsidRPr="00DE1C5A" w:rsidRDefault="00263374" w:rsidP="00DE1C5A">
                  <w:pPr>
                    <w:rPr>
                      <w:b/>
                      <w:sz w:val="24"/>
                    </w:rPr>
                  </w:pPr>
                  <w:r w:rsidRPr="00DE1C5A">
                    <w:rPr>
                      <w:b/>
                      <w:sz w:val="24"/>
                    </w:rPr>
                    <w:t>Georgia Department of Behavioral Health &amp; Developmental Disabilities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33.05pt;width:50.25pt;height:94.5pt;z-index:-251654144">
            <v:imagedata r:id="rId5" o:title=""/>
          </v:shape>
          <o:OLEObject Type="Embed" ProgID="Word.Document.8" ShapeID="_x0000_s1027" DrawAspect="Content" ObjectID="_1430812272" r:id="rId6">
            <o:FieldCodes>\s</o:FieldCodes>
          </o:OLEObject>
        </w:pict>
      </w:r>
    </w:p>
    <w:p w:rsidR="00DE1C5A" w:rsidRDefault="00DE1C5A" w:rsidP="0079534E">
      <w:pPr>
        <w:spacing w:after="0"/>
        <w:jc w:val="center"/>
        <w:rPr>
          <w:sz w:val="28"/>
          <w:szCs w:val="28"/>
        </w:rPr>
      </w:pPr>
    </w:p>
    <w:p w:rsidR="005C7796" w:rsidRPr="0079534E" w:rsidRDefault="00DE1C5A" w:rsidP="007953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Avatar VPN Account Request</w:t>
      </w:r>
    </w:p>
    <w:p w:rsidR="005C7796" w:rsidRDefault="005C7796" w:rsidP="005C7796">
      <w:pPr>
        <w:jc w:val="center"/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Default="00CA0CAC" w:rsidP="00CA0CAC">
            <w:r w:rsidRPr="00CA0CAC">
              <w:t>Name:</w:t>
            </w:r>
          </w:p>
          <w:p w:rsidR="009B6EB6" w:rsidRPr="009B6EB6" w:rsidRDefault="009B6EB6" w:rsidP="00CA0CAC">
            <w:pPr>
              <w:rPr>
                <w:sz w:val="16"/>
                <w:szCs w:val="16"/>
              </w:rPr>
            </w:pPr>
            <w:r w:rsidRPr="009B6EB6">
              <w:rPr>
                <w:sz w:val="16"/>
                <w:szCs w:val="16"/>
              </w:rPr>
              <w:t>(Include Middle Initial)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DE1C5A" w:rsidP="00CA0CAC">
            <w:r>
              <w:t>Facility</w:t>
            </w:r>
            <w:r w:rsidR="00CA0CAC" w:rsidRPr="00CA0CAC">
              <w:t>: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Address</w:t>
            </w:r>
            <w:r w:rsidR="00DE1C5A">
              <w:t>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>(if not on campus)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City/State/Zip: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>(if not on campus)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Telephone Number:</w:t>
            </w:r>
          </w:p>
        </w:tc>
        <w:tc>
          <w:tcPr>
            <w:tcW w:w="7398" w:type="dxa"/>
            <w:vAlign w:val="bottom"/>
          </w:tcPr>
          <w:p w:rsidR="00F840F4" w:rsidRPr="00CA0CAC" w:rsidRDefault="00F840F4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Email Address:</w:t>
            </w:r>
          </w:p>
        </w:tc>
        <w:tc>
          <w:tcPr>
            <w:tcW w:w="7398" w:type="dxa"/>
            <w:vAlign w:val="bottom"/>
          </w:tcPr>
          <w:p w:rsidR="00CA0CAC" w:rsidRDefault="00CA0CAC" w:rsidP="00CA0CAC"/>
          <w:p w:rsidR="00263374" w:rsidRPr="00CA0CAC" w:rsidRDefault="00263374" w:rsidP="00CA0CAC"/>
        </w:tc>
      </w:tr>
      <w:tr w:rsidR="00F840F4" w:rsidRPr="00CA0CAC" w:rsidTr="00CA0CAC">
        <w:trPr>
          <w:trHeight w:val="432"/>
        </w:trPr>
        <w:tc>
          <w:tcPr>
            <w:tcW w:w="2178" w:type="dxa"/>
            <w:vAlign w:val="bottom"/>
          </w:tcPr>
          <w:p w:rsidR="00F840F4" w:rsidRPr="00CA0CAC" w:rsidRDefault="00F840F4" w:rsidP="00CA0CAC">
            <w:r>
              <w:t>Approving  Signature:</w:t>
            </w:r>
          </w:p>
        </w:tc>
        <w:tc>
          <w:tcPr>
            <w:tcW w:w="7398" w:type="dxa"/>
            <w:vAlign w:val="bottom"/>
          </w:tcPr>
          <w:p w:rsidR="00F840F4" w:rsidRDefault="00F840F4" w:rsidP="00CA0CAC"/>
        </w:tc>
      </w:tr>
    </w:tbl>
    <w:p w:rsidR="00F840F4" w:rsidRPr="005C7796" w:rsidRDefault="00F840F4" w:rsidP="00F840F4">
      <w:pPr>
        <w:rPr>
          <w:sz w:val="18"/>
          <w:szCs w:val="18"/>
        </w:rPr>
      </w:pPr>
      <w:bookmarkStart w:id="0" w:name="_GoBack"/>
      <w:bookmarkEnd w:id="0"/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</w:t>
      </w:r>
      <w:r>
        <w:rPr>
          <w:sz w:val="18"/>
          <w:szCs w:val="18"/>
        </w:rPr>
        <w:t>All requests must be approved by the Medical Director or designated approving manager.</w:t>
      </w:r>
    </w:p>
    <w:p w:rsidR="005C7796" w:rsidRDefault="005C7796" w:rsidP="005C7796"/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VPN</w:t>
            </w:r>
            <w:r>
              <w:t xml:space="preserve"> </w:t>
            </w:r>
            <w:r w:rsidRPr="00CA0CAC">
              <w:t>Username: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 xml:space="preserve">(Novell </w:t>
            </w:r>
            <w:proofErr w:type="spellStart"/>
            <w:r w:rsidR="00DE1C5A" w:rsidRPr="00DE1C5A">
              <w:rPr>
                <w:sz w:val="16"/>
                <w:szCs w:val="16"/>
              </w:rPr>
              <w:t>userID</w:t>
            </w:r>
            <w:proofErr w:type="spellEnd"/>
            <w:r w:rsidR="00DE1C5A" w:rsidRPr="00DE1C5A">
              <w:rPr>
                <w:sz w:val="16"/>
                <w:szCs w:val="16"/>
              </w:rPr>
              <w:t>)</w:t>
            </w:r>
          </w:p>
        </w:tc>
        <w:tc>
          <w:tcPr>
            <w:tcW w:w="7398" w:type="dxa"/>
          </w:tcPr>
          <w:p w:rsidR="00CA0CAC" w:rsidRPr="00CA0CAC" w:rsidRDefault="00CA0CAC" w:rsidP="00263374"/>
        </w:tc>
      </w:tr>
    </w:tbl>
    <w:p w:rsidR="005C7796" w:rsidRPr="005C7796" w:rsidRDefault="005C7796" w:rsidP="005C7796">
      <w:pPr>
        <w:rPr>
          <w:sz w:val="18"/>
          <w:szCs w:val="18"/>
        </w:rPr>
      </w:pPr>
      <w:r w:rsidRPr="005C7796">
        <w:rPr>
          <w:b/>
          <w:sz w:val="18"/>
          <w:szCs w:val="18"/>
        </w:rPr>
        <w:t>**Note</w:t>
      </w:r>
      <w:r w:rsidRPr="005C7796">
        <w:rPr>
          <w:sz w:val="18"/>
          <w:szCs w:val="18"/>
        </w:rPr>
        <w:t xml:space="preserve"> –</w:t>
      </w:r>
      <w:r w:rsidR="00713E67">
        <w:rPr>
          <w:sz w:val="18"/>
          <w:szCs w:val="18"/>
        </w:rPr>
        <w:t xml:space="preserve"> This should be the users Novell </w:t>
      </w:r>
      <w:proofErr w:type="spellStart"/>
      <w:r w:rsidR="00713E67">
        <w:rPr>
          <w:sz w:val="18"/>
          <w:szCs w:val="18"/>
        </w:rPr>
        <w:t>userID</w:t>
      </w:r>
      <w:proofErr w:type="spellEnd"/>
      <w:r w:rsidRPr="005C7796">
        <w:rPr>
          <w:sz w:val="18"/>
          <w:szCs w:val="18"/>
        </w:rPr>
        <w:t xml:space="preserve">.  In some cases, those usernames are already taken, in which case we will need either the end user’s middle initial or will add a number to the end of the user name.  </w:t>
      </w:r>
    </w:p>
    <w:p w:rsidR="005C7796" w:rsidRPr="005C7796" w:rsidRDefault="005C7796" w:rsidP="005C7796">
      <w:pPr>
        <w:rPr>
          <w:sz w:val="18"/>
          <w:szCs w:val="18"/>
        </w:rPr>
      </w:pPr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All VPN accounts must be assigned to an indiv</w:t>
      </w:r>
      <w:r w:rsidR="00DE1C5A">
        <w:rPr>
          <w:sz w:val="18"/>
          <w:szCs w:val="18"/>
        </w:rPr>
        <w:t>idual – we CANNOT make “generic/</w:t>
      </w:r>
      <w:r w:rsidRPr="005C7796">
        <w:rPr>
          <w:sz w:val="18"/>
          <w:szCs w:val="18"/>
        </w:rPr>
        <w:t>test” accounts.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>
              <w:t>Password</w:t>
            </w:r>
            <w:r w:rsidRPr="00CA0CAC">
              <w:t>:</w:t>
            </w:r>
          </w:p>
        </w:tc>
        <w:tc>
          <w:tcPr>
            <w:tcW w:w="7398" w:type="dxa"/>
          </w:tcPr>
          <w:p w:rsidR="00CA0CAC" w:rsidRPr="00713E67" w:rsidRDefault="00713E67" w:rsidP="00263374">
            <w:pPr>
              <w:rPr>
                <w:color w:val="FF0000"/>
              </w:rPr>
            </w:pPr>
            <w:r w:rsidRPr="00713E67">
              <w:rPr>
                <w:color w:val="FF0000"/>
              </w:rPr>
              <w:t>** Password will be Generated</w:t>
            </w:r>
          </w:p>
        </w:tc>
      </w:tr>
    </w:tbl>
    <w:p w:rsidR="005C7796" w:rsidRDefault="005C7796" w:rsidP="001C4D2D">
      <w:pPr>
        <w:rPr>
          <w:sz w:val="18"/>
          <w:szCs w:val="18"/>
        </w:rPr>
      </w:pPr>
      <w:r>
        <w:t xml:space="preserve">  </w:t>
      </w:r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</w:t>
      </w:r>
      <w:r w:rsidR="0093692C" w:rsidRPr="0093692C">
        <w:rPr>
          <w:b/>
          <w:sz w:val="18"/>
          <w:szCs w:val="18"/>
        </w:rPr>
        <w:t xml:space="preserve">Standard password complexity requirements require the following conditions to be met in order for the requested password to be accepted by </w:t>
      </w:r>
      <w:proofErr w:type="spellStart"/>
      <w:r w:rsidR="0093692C" w:rsidRPr="0093692C">
        <w:rPr>
          <w:b/>
          <w:sz w:val="18"/>
          <w:szCs w:val="18"/>
        </w:rPr>
        <w:t>Netsmart</w:t>
      </w:r>
      <w:proofErr w:type="spellEnd"/>
      <w:r w:rsidR="0093692C" w:rsidRPr="0093692C">
        <w:rPr>
          <w:b/>
          <w:sz w:val="18"/>
          <w:szCs w:val="18"/>
        </w:rPr>
        <w:t xml:space="preserve"> Technologies, Inc.  </w:t>
      </w:r>
      <w:r w:rsidR="0093692C" w:rsidRPr="00ED179A">
        <w:rPr>
          <w:b/>
          <w:color w:val="FF0000"/>
          <w:sz w:val="18"/>
          <w:szCs w:val="18"/>
        </w:rPr>
        <w:t>A.) Minimum of 8 characters long.  B.) At least one capital letter.  C.) At least one lower-case letter.  D.) At least one numerical character.  E.) At least one special character (!@#$%^ etc…)  F.) Does not include the users name/account information or any common dictionary terms/words.</w:t>
      </w:r>
    </w:p>
    <w:p w:rsidR="00D53EF3" w:rsidRDefault="00D53EF3" w:rsidP="005C7796">
      <w:pPr>
        <w:rPr>
          <w:sz w:val="18"/>
          <w:szCs w:val="18"/>
        </w:rPr>
      </w:pPr>
    </w:p>
    <w:p w:rsidR="005C7796" w:rsidRDefault="005C7796"/>
    <w:sectPr w:rsidR="005C7796" w:rsidSect="00EA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A3F"/>
    <w:multiLevelType w:val="hybridMultilevel"/>
    <w:tmpl w:val="1D42E420"/>
    <w:lvl w:ilvl="0" w:tplc="252A3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7796"/>
    <w:rsid w:val="00065311"/>
    <w:rsid w:val="00181FE8"/>
    <w:rsid w:val="001C4D2D"/>
    <w:rsid w:val="00263374"/>
    <w:rsid w:val="002F7077"/>
    <w:rsid w:val="00317822"/>
    <w:rsid w:val="003C2ABF"/>
    <w:rsid w:val="004101CD"/>
    <w:rsid w:val="004B284F"/>
    <w:rsid w:val="004B2DD5"/>
    <w:rsid w:val="00563307"/>
    <w:rsid w:val="00594F67"/>
    <w:rsid w:val="005A161A"/>
    <w:rsid w:val="005C7796"/>
    <w:rsid w:val="005F0FFC"/>
    <w:rsid w:val="00617BC9"/>
    <w:rsid w:val="0070027F"/>
    <w:rsid w:val="007014B1"/>
    <w:rsid w:val="00713E67"/>
    <w:rsid w:val="0079534E"/>
    <w:rsid w:val="008377E5"/>
    <w:rsid w:val="00865C13"/>
    <w:rsid w:val="0093692C"/>
    <w:rsid w:val="009B6EB6"/>
    <w:rsid w:val="00A521F6"/>
    <w:rsid w:val="00A86D55"/>
    <w:rsid w:val="00AD69F2"/>
    <w:rsid w:val="00B532EC"/>
    <w:rsid w:val="00B61054"/>
    <w:rsid w:val="00BD1419"/>
    <w:rsid w:val="00BF1983"/>
    <w:rsid w:val="00C671A5"/>
    <w:rsid w:val="00CA0CAC"/>
    <w:rsid w:val="00CB70F8"/>
    <w:rsid w:val="00D03723"/>
    <w:rsid w:val="00D53EF3"/>
    <w:rsid w:val="00DE1C5A"/>
    <w:rsid w:val="00DF7283"/>
    <w:rsid w:val="00E449B5"/>
    <w:rsid w:val="00E5192C"/>
    <w:rsid w:val="00EA40D5"/>
    <w:rsid w:val="00ED179A"/>
    <w:rsid w:val="00F51983"/>
    <w:rsid w:val="00F8407B"/>
    <w:rsid w:val="00F840F4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Netsmart Technologies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ascott</dc:creator>
  <cp:lastModifiedBy>lgjones1</cp:lastModifiedBy>
  <cp:revision>2</cp:revision>
  <cp:lastPrinted>2010-11-01T18:56:00Z</cp:lastPrinted>
  <dcterms:created xsi:type="dcterms:W3CDTF">2013-05-23T15:05:00Z</dcterms:created>
  <dcterms:modified xsi:type="dcterms:W3CDTF">2013-05-23T15:05:00Z</dcterms:modified>
</cp:coreProperties>
</file>