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5A" w:rsidRDefault="00D7215A" w:rsidP="00D7215A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Central State FAQs</w:t>
      </w:r>
    </w:p>
    <w:p w:rsidR="00D7215A" w:rsidRDefault="00D7215A" w:rsidP="00D7215A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D7215A" w:rsidRDefault="00D7215A" w:rsidP="00D7215A">
      <w:pPr>
        <w:pStyle w:val="NoSpacing"/>
        <w:rPr>
          <w:rFonts w:ascii="Georgia" w:hAnsi="Georgia"/>
          <w:b/>
          <w:sz w:val="24"/>
          <w:szCs w:val="24"/>
        </w:rPr>
      </w:pPr>
      <w:r w:rsidRPr="00D7215A">
        <w:rPr>
          <w:rFonts w:ascii="Georgia" w:hAnsi="Georgia"/>
          <w:b/>
          <w:sz w:val="24"/>
          <w:szCs w:val="24"/>
        </w:rPr>
        <w:t>General FAQs</w:t>
      </w:r>
    </w:p>
    <w:p w:rsidR="002F20AD" w:rsidRPr="00D7215A" w:rsidRDefault="002F20AD" w:rsidP="00D7215A">
      <w:pPr>
        <w:pStyle w:val="NoSpacing"/>
        <w:rPr>
          <w:rFonts w:ascii="Georgia" w:hAnsi="Georgia"/>
          <w:b/>
          <w:sz w:val="24"/>
          <w:szCs w:val="24"/>
        </w:rPr>
      </w:pPr>
    </w:p>
    <w:p w:rsidR="00D7215A" w:rsidRPr="00170B8C" w:rsidRDefault="00D7215A" w:rsidP="00D7215A">
      <w:pPr>
        <w:pStyle w:val="NoSpacing"/>
        <w:rPr>
          <w:rFonts w:ascii="Georgia" w:hAnsi="Georgia"/>
          <w:b/>
          <w:sz w:val="24"/>
          <w:szCs w:val="24"/>
        </w:rPr>
      </w:pPr>
      <w:r w:rsidRPr="00170B8C">
        <w:rPr>
          <w:rFonts w:ascii="Georgia" w:hAnsi="Georgia"/>
          <w:b/>
          <w:sz w:val="24"/>
          <w:szCs w:val="24"/>
        </w:rPr>
        <w:t>Where can I find out about volunteer opportunities or needs such as birthday/Christmas presents etc.?</w:t>
      </w:r>
    </w:p>
    <w:p w:rsidR="00D7215A" w:rsidRPr="00D7215A" w:rsidRDefault="002F20AD" w:rsidP="00D7215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visit</w:t>
      </w:r>
      <w:r w:rsidR="00D7215A" w:rsidRPr="00D7215A">
        <w:rPr>
          <w:rFonts w:ascii="Georgia" w:hAnsi="Georgia"/>
          <w:sz w:val="24"/>
          <w:szCs w:val="24"/>
        </w:rPr>
        <w:t xml:space="preserve"> the </w:t>
      </w:r>
      <w:hyperlink r:id="rId5" w:history="1">
        <w:r w:rsidR="00D7215A" w:rsidRPr="002F20AD">
          <w:rPr>
            <w:rStyle w:val="Hyperlink"/>
            <w:rFonts w:ascii="Georgia" w:hAnsi="Georgia"/>
            <w:sz w:val="24"/>
            <w:szCs w:val="24"/>
          </w:rPr>
          <w:t>Volunteer at CSH</w:t>
        </w:r>
      </w:hyperlink>
      <w:r w:rsidR="00D7215A" w:rsidRPr="00D7215A">
        <w:rPr>
          <w:rFonts w:ascii="Georgia" w:hAnsi="Georgia"/>
          <w:sz w:val="24"/>
          <w:szCs w:val="24"/>
        </w:rPr>
        <w:t xml:space="preserve"> page.</w:t>
      </w:r>
      <w:r w:rsidR="00022A48">
        <w:rPr>
          <w:rFonts w:ascii="Georgia" w:hAnsi="Georgia"/>
          <w:sz w:val="24"/>
          <w:szCs w:val="24"/>
        </w:rPr>
        <w:t xml:space="preserve"> </w:t>
      </w:r>
    </w:p>
    <w:p w:rsidR="00D7215A" w:rsidRPr="00D7215A" w:rsidRDefault="00D7215A" w:rsidP="00D7215A">
      <w:pPr>
        <w:pStyle w:val="NoSpacing"/>
        <w:rPr>
          <w:rFonts w:ascii="Georgia" w:hAnsi="Georgia"/>
          <w:sz w:val="24"/>
          <w:szCs w:val="24"/>
        </w:rPr>
      </w:pPr>
    </w:p>
    <w:p w:rsidR="002F20AD" w:rsidRPr="00170B8C" w:rsidRDefault="002F20AD" w:rsidP="00D7215A">
      <w:pPr>
        <w:pStyle w:val="NoSpacing"/>
        <w:rPr>
          <w:rFonts w:ascii="Georgia" w:hAnsi="Georgia"/>
          <w:b/>
          <w:sz w:val="24"/>
          <w:szCs w:val="24"/>
        </w:rPr>
      </w:pPr>
      <w:r w:rsidRPr="00170B8C">
        <w:rPr>
          <w:rFonts w:ascii="Georgia" w:hAnsi="Georgia"/>
          <w:b/>
          <w:sz w:val="24"/>
          <w:szCs w:val="24"/>
        </w:rPr>
        <w:t>What services are offered at Central State?</w:t>
      </w:r>
    </w:p>
    <w:p w:rsidR="00D7215A" w:rsidRPr="00D7215A" w:rsidRDefault="00D7215A" w:rsidP="00D7215A">
      <w:pPr>
        <w:pStyle w:val="NoSpacing"/>
        <w:rPr>
          <w:rFonts w:ascii="Georgia" w:hAnsi="Georgia"/>
          <w:sz w:val="24"/>
          <w:szCs w:val="24"/>
        </w:rPr>
      </w:pPr>
      <w:r w:rsidRPr="00D7215A">
        <w:rPr>
          <w:rFonts w:ascii="Georgia" w:hAnsi="Georgia"/>
          <w:sz w:val="24"/>
          <w:szCs w:val="24"/>
        </w:rPr>
        <w:t>Central State Hospital operate</w:t>
      </w:r>
      <w:r w:rsidR="002F20AD">
        <w:rPr>
          <w:rFonts w:ascii="Georgia" w:hAnsi="Georgia"/>
          <w:sz w:val="24"/>
          <w:szCs w:val="24"/>
        </w:rPr>
        <w:t>s two client care service areas:</w:t>
      </w:r>
      <w:r w:rsidRPr="00D7215A">
        <w:rPr>
          <w:rFonts w:ascii="Georgia" w:hAnsi="Georgia"/>
          <w:sz w:val="24"/>
          <w:szCs w:val="24"/>
        </w:rPr>
        <w:t xml:space="preserve"> </w:t>
      </w:r>
    </w:p>
    <w:p w:rsidR="00D7215A" w:rsidRPr="00D7215A" w:rsidRDefault="00D7215A" w:rsidP="002F20AD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D7215A">
        <w:rPr>
          <w:rFonts w:ascii="Georgia" w:hAnsi="Georgia"/>
          <w:sz w:val="24"/>
          <w:szCs w:val="24"/>
        </w:rPr>
        <w:t xml:space="preserve">The Craig Center is a long term care facility for adults with developmental disabilities or a mental illness </w:t>
      </w:r>
      <w:r w:rsidR="00263B40">
        <w:rPr>
          <w:rFonts w:ascii="Georgia" w:hAnsi="Georgia"/>
          <w:sz w:val="24"/>
          <w:szCs w:val="24"/>
        </w:rPr>
        <w:t xml:space="preserve">and </w:t>
      </w:r>
      <w:r w:rsidRPr="00D7215A">
        <w:rPr>
          <w:rFonts w:ascii="Georgia" w:hAnsi="Georgia"/>
          <w:sz w:val="24"/>
          <w:szCs w:val="24"/>
        </w:rPr>
        <w:t>who require 24-hour skilled care.</w:t>
      </w:r>
    </w:p>
    <w:p w:rsidR="00D7215A" w:rsidRDefault="00D7215A" w:rsidP="002F20AD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D7215A">
        <w:rPr>
          <w:rFonts w:ascii="Georgia" w:hAnsi="Georgia"/>
          <w:sz w:val="24"/>
          <w:szCs w:val="24"/>
        </w:rPr>
        <w:t xml:space="preserve">The Peyton Cook facility is the </w:t>
      </w:r>
      <w:r w:rsidR="00D573C3">
        <w:rPr>
          <w:rFonts w:ascii="Georgia" w:hAnsi="Georgia"/>
          <w:sz w:val="24"/>
          <w:szCs w:val="24"/>
        </w:rPr>
        <w:t>S</w:t>
      </w:r>
      <w:r w:rsidRPr="00D7215A">
        <w:rPr>
          <w:rFonts w:ascii="Georgia" w:hAnsi="Georgia"/>
          <w:sz w:val="24"/>
          <w:szCs w:val="24"/>
        </w:rPr>
        <w:t>tate of Georgia’s only maximum secur</w:t>
      </w:r>
      <w:r w:rsidR="00263B40">
        <w:rPr>
          <w:rFonts w:ascii="Georgia" w:hAnsi="Georgia"/>
          <w:sz w:val="24"/>
          <w:szCs w:val="24"/>
        </w:rPr>
        <w:t>ity</w:t>
      </w:r>
      <w:r w:rsidRPr="00D7215A">
        <w:rPr>
          <w:rFonts w:ascii="Georgia" w:hAnsi="Georgia"/>
          <w:sz w:val="24"/>
          <w:szCs w:val="24"/>
        </w:rPr>
        <w:t xml:space="preserve"> forensic facility </w:t>
      </w:r>
      <w:r w:rsidR="00263B40">
        <w:rPr>
          <w:rFonts w:ascii="Georgia" w:hAnsi="Georgia"/>
          <w:sz w:val="24"/>
          <w:szCs w:val="24"/>
        </w:rPr>
        <w:t>serving</w:t>
      </w:r>
      <w:r w:rsidRPr="00D7215A">
        <w:rPr>
          <w:rFonts w:ascii="Georgia" w:hAnsi="Georgia"/>
          <w:sz w:val="24"/>
          <w:szCs w:val="24"/>
        </w:rPr>
        <w:t xml:space="preserve"> individuals with a mental illne</w:t>
      </w:r>
      <w:r w:rsidR="00263B40">
        <w:rPr>
          <w:rFonts w:ascii="Georgia" w:hAnsi="Georgia"/>
          <w:sz w:val="24"/>
          <w:szCs w:val="24"/>
        </w:rPr>
        <w:t>ss or developmental disability who</w:t>
      </w:r>
      <w:r w:rsidRPr="00D7215A">
        <w:rPr>
          <w:rFonts w:ascii="Georgia" w:hAnsi="Georgia"/>
          <w:sz w:val="24"/>
          <w:szCs w:val="24"/>
        </w:rPr>
        <w:t xml:space="preserve"> are also involved with the court system. </w:t>
      </w:r>
    </w:p>
    <w:p w:rsidR="00263B40" w:rsidRPr="00D7215A" w:rsidRDefault="00263B40" w:rsidP="00263B40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D7215A" w:rsidRPr="00170B8C" w:rsidRDefault="00D7215A" w:rsidP="00D7215A">
      <w:pPr>
        <w:pStyle w:val="NoSpacing"/>
        <w:rPr>
          <w:rFonts w:ascii="Georgia" w:hAnsi="Georgia"/>
          <w:b/>
          <w:sz w:val="24"/>
          <w:szCs w:val="24"/>
        </w:rPr>
      </w:pPr>
      <w:r w:rsidRPr="00170B8C">
        <w:rPr>
          <w:rFonts w:ascii="Georgia" w:hAnsi="Georgia"/>
          <w:b/>
          <w:sz w:val="24"/>
          <w:szCs w:val="24"/>
        </w:rPr>
        <w:t xml:space="preserve">What counties </w:t>
      </w:r>
      <w:r w:rsidR="00263B40" w:rsidRPr="00170B8C">
        <w:rPr>
          <w:rFonts w:ascii="Georgia" w:hAnsi="Georgia"/>
          <w:b/>
          <w:sz w:val="24"/>
          <w:szCs w:val="24"/>
        </w:rPr>
        <w:t>does Central State serve</w:t>
      </w:r>
      <w:r w:rsidRPr="00170B8C">
        <w:rPr>
          <w:rFonts w:ascii="Georgia" w:hAnsi="Georgia"/>
          <w:b/>
          <w:sz w:val="24"/>
          <w:szCs w:val="24"/>
        </w:rPr>
        <w:t>?</w:t>
      </w:r>
    </w:p>
    <w:p w:rsidR="00D7215A" w:rsidRPr="00D7215A" w:rsidRDefault="00D7215A" w:rsidP="00D7215A">
      <w:pPr>
        <w:pStyle w:val="NoSpacing"/>
        <w:rPr>
          <w:rFonts w:ascii="Georgia" w:hAnsi="Georgia"/>
          <w:sz w:val="24"/>
          <w:szCs w:val="24"/>
        </w:rPr>
      </w:pPr>
      <w:r w:rsidRPr="00D7215A">
        <w:rPr>
          <w:rFonts w:ascii="Georgia" w:hAnsi="Georgia"/>
          <w:sz w:val="24"/>
          <w:szCs w:val="24"/>
        </w:rPr>
        <w:t xml:space="preserve">To find a service near you, locate the nearest </w:t>
      </w:r>
      <w:hyperlink r:id="rId6" w:history="1">
        <w:r w:rsidRPr="00263B40">
          <w:rPr>
            <w:rStyle w:val="Hyperlink"/>
            <w:rFonts w:ascii="Georgia" w:hAnsi="Georgia"/>
            <w:sz w:val="24"/>
            <w:szCs w:val="24"/>
          </w:rPr>
          <w:t>DBHDD Regional Office</w:t>
        </w:r>
      </w:hyperlink>
      <w:r w:rsidRPr="00D7215A">
        <w:rPr>
          <w:rFonts w:ascii="Georgia" w:hAnsi="Georgia"/>
          <w:sz w:val="24"/>
          <w:szCs w:val="24"/>
        </w:rPr>
        <w:t>.</w:t>
      </w:r>
    </w:p>
    <w:p w:rsidR="00D7215A" w:rsidRPr="00D7215A" w:rsidRDefault="00D7215A" w:rsidP="00D7215A">
      <w:pPr>
        <w:pStyle w:val="NoSpacing"/>
        <w:rPr>
          <w:rFonts w:ascii="Georgia" w:hAnsi="Georgia"/>
          <w:sz w:val="24"/>
          <w:szCs w:val="24"/>
        </w:rPr>
      </w:pPr>
    </w:p>
    <w:p w:rsidR="00D7215A" w:rsidRDefault="00D7215A" w:rsidP="00D7215A">
      <w:pPr>
        <w:pStyle w:val="NoSpacing"/>
        <w:rPr>
          <w:rFonts w:ascii="Georgia" w:hAnsi="Georgia"/>
          <w:b/>
          <w:sz w:val="24"/>
          <w:szCs w:val="24"/>
        </w:rPr>
      </w:pPr>
      <w:r w:rsidRPr="00D7215A">
        <w:rPr>
          <w:rFonts w:ascii="Georgia" w:hAnsi="Georgia"/>
          <w:b/>
          <w:sz w:val="24"/>
          <w:szCs w:val="24"/>
        </w:rPr>
        <w:t>Visitor FAQs</w:t>
      </w:r>
    </w:p>
    <w:p w:rsidR="00D573C3" w:rsidRPr="00D7215A" w:rsidRDefault="00D573C3" w:rsidP="00D7215A">
      <w:pPr>
        <w:pStyle w:val="NoSpacing"/>
        <w:rPr>
          <w:rFonts w:ascii="Georgia" w:hAnsi="Georgia"/>
          <w:b/>
          <w:sz w:val="24"/>
          <w:szCs w:val="24"/>
        </w:rPr>
      </w:pPr>
    </w:p>
    <w:p w:rsidR="00D7215A" w:rsidRPr="00D573C3" w:rsidRDefault="00E401E2" w:rsidP="00D7215A">
      <w:pPr>
        <w:pStyle w:val="NoSpacing"/>
        <w:rPr>
          <w:rFonts w:ascii="Georgia" w:hAnsi="Georgia"/>
          <w:b/>
          <w:sz w:val="24"/>
          <w:szCs w:val="24"/>
        </w:rPr>
      </w:pPr>
      <w:r w:rsidRPr="00D573C3">
        <w:rPr>
          <w:rFonts w:ascii="Georgia" w:hAnsi="Georgia"/>
          <w:b/>
          <w:sz w:val="24"/>
          <w:szCs w:val="24"/>
        </w:rPr>
        <w:t>Do I need to make an appointment to visit the grounds and buildings at Central State?</w:t>
      </w:r>
    </w:p>
    <w:p w:rsidR="00D7215A" w:rsidRPr="00D7215A" w:rsidRDefault="00D7215A" w:rsidP="00D7215A">
      <w:pPr>
        <w:pStyle w:val="NoSpacing"/>
        <w:rPr>
          <w:rFonts w:ascii="Georgia" w:hAnsi="Georgia"/>
          <w:sz w:val="24"/>
          <w:szCs w:val="24"/>
        </w:rPr>
      </w:pPr>
      <w:r w:rsidRPr="00D7215A">
        <w:rPr>
          <w:rFonts w:ascii="Georgia" w:hAnsi="Georgia"/>
          <w:sz w:val="24"/>
          <w:szCs w:val="24"/>
        </w:rPr>
        <w:t>Yes*. Central State Ho</w:t>
      </w:r>
      <w:r w:rsidR="00E401E2">
        <w:rPr>
          <w:rFonts w:ascii="Georgia" w:hAnsi="Georgia"/>
          <w:sz w:val="24"/>
          <w:szCs w:val="24"/>
        </w:rPr>
        <w:t>spital offers a variety of tours by appointment:</w:t>
      </w:r>
    </w:p>
    <w:p w:rsidR="00D7215A" w:rsidRPr="00D7215A" w:rsidRDefault="00D7215A" w:rsidP="00D7215A">
      <w:pPr>
        <w:pStyle w:val="NoSpacing"/>
        <w:rPr>
          <w:rFonts w:ascii="Georgia" w:hAnsi="Georgia"/>
          <w:sz w:val="24"/>
          <w:szCs w:val="24"/>
        </w:rPr>
      </w:pPr>
    </w:p>
    <w:p w:rsidR="00D7215A" w:rsidRPr="00170B8C" w:rsidRDefault="00E401E2" w:rsidP="00D9263E">
      <w:pPr>
        <w:pStyle w:val="NoSpacing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170B8C">
        <w:rPr>
          <w:rFonts w:ascii="Georgia" w:hAnsi="Georgia"/>
          <w:b/>
          <w:sz w:val="24"/>
          <w:szCs w:val="24"/>
        </w:rPr>
        <w:t>Museum Tour</w:t>
      </w:r>
      <w:r w:rsidR="00D7215A" w:rsidRPr="00170B8C">
        <w:rPr>
          <w:rFonts w:ascii="Georgia" w:hAnsi="Georgia"/>
          <w:b/>
          <w:sz w:val="24"/>
          <w:szCs w:val="24"/>
        </w:rPr>
        <w:t xml:space="preserve"> (30 min-1 hour)</w:t>
      </w:r>
    </w:p>
    <w:p w:rsidR="00D7215A" w:rsidRPr="00D7215A" w:rsidRDefault="00D7215A" w:rsidP="00D7215A">
      <w:pPr>
        <w:pStyle w:val="NoSpacing"/>
        <w:rPr>
          <w:rFonts w:ascii="Georgia" w:hAnsi="Georgia"/>
          <w:sz w:val="24"/>
          <w:szCs w:val="24"/>
        </w:rPr>
      </w:pPr>
      <w:r w:rsidRPr="00D7215A">
        <w:rPr>
          <w:rFonts w:ascii="Georgia" w:hAnsi="Georgia"/>
          <w:sz w:val="24"/>
          <w:szCs w:val="24"/>
        </w:rPr>
        <w:t>Guests can view authentic items that were once used at the world's se</w:t>
      </w:r>
      <w:r w:rsidR="00D573C3">
        <w:rPr>
          <w:rFonts w:ascii="Georgia" w:hAnsi="Georgia"/>
          <w:sz w:val="24"/>
          <w:szCs w:val="24"/>
        </w:rPr>
        <w:t>cond largest mental institution</w:t>
      </w:r>
      <w:r w:rsidRPr="00D7215A">
        <w:rPr>
          <w:rFonts w:ascii="Georgia" w:hAnsi="Georgia"/>
          <w:sz w:val="24"/>
          <w:szCs w:val="24"/>
        </w:rPr>
        <w:t xml:space="preserve"> </w:t>
      </w:r>
      <w:r w:rsidR="00D573C3">
        <w:rPr>
          <w:rFonts w:ascii="Georgia" w:hAnsi="Georgia"/>
          <w:sz w:val="24"/>
          <w:szCs w:val="24"/>
        </w:rPr>
        <w:t>and</w:t>
      </w:r>
      <w:r w:rsidRPr="00D7215A">
        <w:rPr>
          <w:rFonts w:ascii="Georgia" w:hAnsi="Georgia"/>
          <w:sz w:val="24"/>
          <w:szCs w:val="24"/>
        </w:rPr>
        <w:t xml:space="preserve"> learn about its </w:t>
      </w:r>
      <w:r w:rsidR="00D573C3">
        <w:rPr>
          <w:rFonts w:ascii="Georgia" w:hAnsi="Georgia"/>
          <w:sz w:val="24"/>
          <w:szCs w:val="24"/>
        </w:rPr>
        <w:t>unique</w:t>
      </w:r>
      <w:r w:rsidRPr="00D7215A">
        <w:rPr>
          <w:rFonts w:ascii="Georgia" w:hAnsi="Georgia"/>
          <w:sz w:val="24"/>
          <w:szCs w:val="24"/>
        </w:rPr>
        <w:t xml:space="preserve"> history.</w:t>
      </w:r>
    </w:p>
    <w:p w:rsidR="00D7215A" w:rsidRPr="00170B8C" w:rsidRDefault="00D7215A" w:rsidP="00D9263E">
      <w:pPr>
        <w:pStyle w:val="NoSpacing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170B8C">
        <w:rPr>
          <w:rFonts w:ascii="Georgia" w:hAnsi="Georgia"/>
          <w:b/>
          <w:sz w:val="24"/>
          <w:szCs w:val="24"/>
        </w:rPr>
        <w:t>Driving Campus Tour (1 hour)</w:t>
      </w:r>
    </w:p>
    <w:p w:rsidR="00D7215A" w:rsidRPr="00D7215A" w:rsidRDefault="00E401E2" w:rsidP="00D7215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Guests can take</w:t>
      </w:r>
      <w:r w:rsidR="00D7215A" w:rsidRPr="00D7215A">
        <w:rPr>
          <w:rFonts w:ascii="Georgia" w:hAnsi="Georgia"/>
          <w:sz w:val="24"/>
          <w:szCs w:val="24"/>
        </w:rPr>
        <w:t xml:space="preserve"> a guided tour </w:t>
      </w:r>
      <w:r>
        <w:rPr>
          <w:rFonts w:ascii="Georgia" w:hAnsi="Georgia"/>
          <w:sz w:val="24"/>
          <w:szCs w:val="24"/>
        </w:rPr>
        <w:t>of</w:t>
      </w:r>
      <w:r w:rsidR="00D7215A" w:rsidRPr="00D7215A">
        <w:rPr>
          <w:rFonts w:ascii="Georgia" w:hAnsi="Georgia"/>
          <w:sz w:val="24"/>
          <w:szCs w:val="24"/>
        </w:rPr>
        <w:t xml:space="preserve"> the CSH campus</w:t>
      </w:r>
      <w:r>
        <w:rPr>
          <w:rFonts w:ascii="Georgia" w:hAnsi="Georgia"/>
          <w:sz w:val="24"/>
          <w:szCs w:val="24"/>
        </w:rPr>
        <w:t>,</w:t>
      </w:r>
      <w:r w:rsidR="00D7215A" w:rsidRPr="00D7215A">
        <w:rPr>
          <w:rFonts w:ascii="Georgia" w:hAnsi="Georgia"/>
          <w:sz w:val="24"/>
          <w:szCs w:val="24"/>
        </w:rPr>
        <w:t xml:space="preserve"> which at one time </w:t>
      </w:r>
      <w:r w:rsidR="00E22F8B">
        <w:rPr>
          <w:rFonts w:ascii="Georgia" w:hAnsi="Georgia"/>
          <w:sz w:val="24"/>
          <w:szCs w:val="24"/>
        </w:rPr>
        <w:t>occupied</w:t>
      </w:r>
      <w:r w:rsidR="00D7215A" w:rsidRPr="00D7215A">
        <w:rPr>
          <w:rFonts w:ascii="Georgia" w:hAnsi="Georgia"/>
          <w:sz w:val="24"/>
          <w:szCs w:val="24"/>
        </w:rPr>
        <w:t xml:space="preserve"> 20,000 acres. Today the campus sits on roughly </w:t>
      </w:r>
      <w:r w:rsidR="005E0603">
        <w:rPr>
          <w:rFonts w:ascii="Georgia" w:hAnsi="Georgia"/>
          <w:sz w:val="24"/>
          <w:szCs w:val="24"/>
        </w:rPr>
        <w:t>1,750</w:t>
      </w:r>
      <w:r w:rsidR="00D7215A" w:rsidRPr="00D7215A">
        <w:rPr>
          <w:rFonts w:ascii="Georgia" w:hAnsi="Georgia"/>
          <w:sz w:val="24"/>
          <w:szCs w:val="24"/>
        </w:rPr>
        <w:t xml:space="preserve"> acres and is Georgia</w:t>
      </w:r>
      <w:r>
        <w:rPr>
          <w:rFonts w:ascii="Georgia" w:hAnsi="Georgia"/>
          <w:sz w:val="24"/>
          <w:szCs w:val="24"/>
        </w:rPr>
        <w:t>’</w:t>
      </w:r>
      <w:r w:rsidR="00D7215A" w:rsidRPr="00D7215A">
        <w:rPr>
          <w:rFonts w:ascii="Georgia" w:hAnsi="Georgia"/>
          <w:sz w:val="24"/>
          <w:szCs w:val="24"/>
        </w:rPr>
        <w:t>s oldest and largest state psychiatric hospital.</w:t>
      </w:r>
    </w:p>
    <w:p w:rsidR="00D7215A" w:rsidRPr="00170B8C" w:rsidRDefault="00D7215A" w:rsidP="00D9263E">
      <w:pPr>
        <w:pStyle w:val="NoSpacing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170B8C">
        <w:rPr>
          <w:rFonts w:ascii="Georgia" w:hAnsi="Georgia"/>
          <w:b/>
          <w:sz w:val="24"/>
          <w:szCs w:val="24"/>
        </w:rPr>
        <w:t>Cemetery Tour (45 minutes)</w:t>
      </w:r>
    </w:p>
    <w:p w:rsidR="00D7215A" w:rsidRDefault="00D7215A" w:rsidP="00D7215A">
      <w:pPr>
        <w:pStyle w:val="NoSpacing"/>
        <w:rPr>
          <w:rFonts w:ascii="Georgia" w:hAnsi="Georgia"/>
          <w:sz w:val="24"/>
          <w:szCs w:val="24"/>
        </w:rPr>
      </w:pPr>
      <w:r w:rsidRPr="00D7215A">
        <w:rPr>
          <w:rFonts w:ascii="Georgia" w:hAnsi="Georgia"/>
          <w:sz w:val="24"/>
          <w:szCs w:val="24"/>
        </w:rPr>
        <w:t xml:space="preserve">Guests can tour </w:t>
      </w:r>
      <w:r w:rsidR="005E0603">
        <w:rPr>
          <w:rFonts w:ascii="Georgia" w:hAnsi="Georgia"/>
          <w:sz w:val="24"/>
          <w:szCs w:val="24"/>
        </w:rPr>
        <w:t>one</w:t>
      </w:r>
      <w:r w:rsidRPr="00D7215A">
        <w:rPr>
          <w:rFonts w:ascii="Georgia" w:hAnsi="Georgia"/>
          <w:sz w:val="24"/>
          <w:szCs w:val="24"/>
        </w:rPr>
        <w:t xml:space="preserve"> or all </w:t>
      </w:r>
      <w:r w:rsidR="005E0603">
        <w:rPr>
          <w:rFonts w:ascii="Georgia" w:hAnsi="Georgia"/>
          <w:sz w:val="24"/>
          <w:szCs w:val="24"/>
        </w:rPr>
        <w:t>three</w:t>
      </w:r>
      <w:r w:rsidRPr="00D7215A">
        <w:rPr>
          <w:rFonts w:ascii="Georgia" w:hAnsi="Georgia"/>
          <w:sz w:val="24"/>
          <w:szCs w:val="24"/>
        </w:rPr>
        <w:t xml:space="preserve"> of our historic cemeteries. All cemeteries are on the National Register of Historic Places</w:t>
      </w:r>
      <w:r w:rsidR="007E3F68">
        <w:rPr>
          <w:rFonts w:ascii="Georgia" w:hAnsi="Georgia"/>
          <w:sz w:val="24"/>
          <w:szCs w:val="24"/>
        </w:rPr>
        <w:t>,</w:t>
      </w:r>
      <w:r w:rsidRPr="00D7215A">
        <w:rPr>
          <w:rFonts w:ascii="Georgia" w:hAnsi="Georgia"/>
          <w:sz w:val="24"/>
          <w:szCs w:val="24"/>
        </w:rPr>
        <w:t xml:space="preserve"> and over 2</w:t>
      </w:r>
      <w:r w:rsidR="004C698C">
        <w:rPr>
          <w:rFonts w:ascii="Georgia" w:hAnsi="Georgia"/>
          <w:sz w:val="24"/>
          <w:szCs w:val="24"/>
        </w:rPr>
        <w:t>5</w:t>
      </w:r>
      <w:r w:rsidRPr="00D7215A">
        <w:rPr>
          <w:rFonts w:ascii="Georgia" w:hAnsi="Georgia"/>
          <w:sz w:val="24"/>
          <w:szCs w:val="24"/>
        </w:rPr>
        <w:t>,000 individuals</w:t>
      </w:r>
      <w:r w:rsidR="007E3F68">
        <w:rPr>
          <w:rFonts w:ascii="Georgia" w:hAnsi="Georgia"/>
          <w:sz w:val="24"/>
          <w:szCs w:val="24"/>
        </w:rPr>
        <w:t xml:space="preserve"> are</w:t>
      </w:r>
      <w:r w:rsidRPr="00D7215A">
        <w:rPr>
          <w:rFonts w:ascii="Georgia" w:hAnsi="Georgia"/>
          <w:sz w:val="24"/>
          <w:szCs w:val="24"/>
        </w:rPr>
        <w:t xml:space="preserve"> buried </w:t>
      </w:r>
      <w:r w:rsidR="007E3F68">
        <w:rPr>
          <w:rFonts w:ascii="Georgia" w:hAnsi="Georgia"/>
          <w:sz w:val="24"/>
          <w:szCs w:val="24"/>
        </w:rPr>
        <w:t>in these cemeteries</w:t>
      </w:r>
      <w:r w:rsidRPr="00D7215A">
        <w:rPr>
          <w:rFonts w:ascii="Georgia" w:hAnsi="Georgia"/>
          <w:sz w:val="24"/>
          <w:szCs w:val="24"/>
        </w:rPr>
        <w:t xml:space="preserve">. </w:t>
      </w:r>
    </w:p>
    <w:p w:rsidR="007E3F68" w:rsidRPr="00D7215A" w:rsidRDefault="007E3F68" w:rsidP="00D7215A">
      <w:pPr>
        <w:pStyle w:val="NoSpacing"/>
        <w:rPr>
          <w:rFonts w:ascii="Georgia" w:hAnsi="Georgia"/>
          <w:sz w:val="24"/>
          <w:szCs w:val="24"/>
        </w:rPr>
      </w:pPr>
    </w:p>
    <w:p w:rsidR="00D7215A" w:rsidRPr="00D7215A" w:rsidRDefault="00D7215A" w:rsidP="00D7215A">
      <w:pPr>
        <w:pStyle w:val="NoSpacing"/>
        <w:rPr>
          <w:rFonts w:ascii="Georgia" w:hAnsi="Georgia"/>
          <w:sz w:val="24"/>
          <w:szCs w:val="24"/>
        </w:rPr>
      </w:pPr>
      <w:r w:rsidRPr="00D7215A">
        <w:rPr>
          <w:rFonts w:ascii="Georgia" w:hAnsi="Georgia"/>
          <w:sz w:val="24"/>
          <w:szCs w:val="24"/>
        </w:rPr>
        <w:t xml:space="preserve">All tours are FREE and </w:t>
      </w:r>
      <w:r w:rsidR="007E3F68">
        <w:rPr>
          <w:rFonts w:ascii="Georgia" w:hAnsi="Georgia"/>
          <w:sz w:val="24"/>
          <w:szCs w:val="24"/>
        </w:rPr>
        <w:t>are available</w:t>
      </w:r>
      <w:r w:rsidRPr="00D7215A">
        <w:rPr>
          <w:rFonts w:ascii="Georgia" w:hAnsi="Georgia"/>
          <w:sz w:val="24"/>
          <w:szCs w:val="24"/>
        </w:rPr>
        <w:t xml:space="preserve"> by appointment only. To schedule a tour</w:t>
      </w:r>
      <w:r w:rsidR="007E3F68">
        <w:rPr>
          <w:rFonts w:ascii="Georgia" w:hAnsi="Georgia"/>
          <w:sz w:val="24"/>
          <w:szCs w:val="24"/>
        </w:rPr>
        <w:t>,</w:t>
      </w:r>
      <w:r w:rsidRPr="00D7215A">
        <w:rPr>
          <w:rFonts w:ascii="Georgia" w:hAnsi="Georgia"/>
          <w:sz w:val="24"/>
          <w:szCs w:val="24"/>
        </w:rPr>
        <w:t xml:space="preserve"> contact Central State Hospital at 478-445-4128.</w:t>
      </w:r>
    </w:p>
    <w:p w:rsidR="00D7215A" w:rsidRPr="00D7215A" w:rsidRDefault="00D7215A" w:rsidP="00D7215A">
      <w:pPr>
        <w:pStyle w:val="NoSpacing"/>
        <w:rPr>
          <w:rFonts w:ascii="Georgia" w:hAnsi="Georgia"/>
          <w:sz w:val="24"/>
          <w:szCs w:val="24"/>
        </w:rPr>
      </w:pPr>
    </w:p>
    <w:p w:rsidR="00D7215A" w:rsidRPr="007E3F68" w:rsidRDefault="00D7215A" w:rsidP="00D7215A">
      <w:pPr>
        <w:pStyle w:val="NoSpacing"/>
        <w:rPr>
          <w:rFonts w:ascii="Georgia" w:hAnsi="Georgia"/>
          <w:i/>
          <w:sz w:val="24"/>
          <w:szCs w:val="24"/>
        </w:rPr>
      </w:pPr>
      <w:r w:rsidRPr="007E3F68">
        <w:rPr>
          <w:rFonts w:ascii="Georgia" w:hAnsi="Georgia"/>
          <w:i/>
          <w:sz w:val="24"/>
          <w:szCs w:val="24"/>
        </w:rPr>
        <w:t>*Access to the vacated buildings on the Central State Hospital campus is strictly prohibited. Violators are subject to prosecution.</w:t>
      </w:r>
    </w:p>
    <w:p w:rsidR="00D7215A" w:rsidRPr="00D7215A" w:rsidRDefault="00D7215A" w:rsidP="00D7215A">
      <w:pPr>
        <w:pStyle w:val="NoSpacing"/>
        <w:rPr>
          <w:rFonts w:ascii="Georgia" w:hAnsi="Georgia"/>
          <w:sz w:val="24"/>
          <w:szCs w:val="24"/>
        </w:rPr>
      </w:pPr>
    </w:p>
    <w:p w:rsidR="00D7215A" w:rsidRPr="00170B8C" w:rsidRDefault="0027739C" w:rsidP="00D7215A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Can I rent</w:t>
      </w:r>
      <w:r w:rsidR="00D7215A" w:rsidRPr="00170B8C">
        <w:rPr>
          <w:rFonts w:ascii="Georgia" w:hAnsi="Georgia"/>
          <w:b/>
          <w:sz w:val="24"/>
          <w:szCs w:val="24"/>
        </w:rPr>
        <w:t xml:space="preserve"> the Pavilion, the Chapel of All Faith or the Auditorium</w:t>
      </w:r>
      <w:r>
        <w:rPr>
          <w:rFonts w:ascii="Georgia" w:hAnsi="Georgia"/>
          <w:b/>
          <w:sz w:val="24"/>
          <w:szCs w:val="24"/>
        </w:rPr>
        <w:t xml:space="preserve"> for an event</w:t>
      </w:r>
      <w:r w:rsidR="00D7215A" w:rsidRPr="00170B8C">
        <w:rPr>
          <w:rFonts w:ascii="Georgia" w:hAnsi="Georgia"/>
          <w:b/>
          <w:sz w:val="24"/>
          <w:szCs w:val="24"/>
        </w:rPr>
        <w:t>?</w:t>
      </w:r>
    </w:p>
    <w:p w:rsidR="00D7215A" w:rsidRPr="00D7215A" w:rsidRDefault="007E3F68" w:rsidP="00D7215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c</w:t>
      </w:r>
      <w:r w:rsidR="00D7215A" w:rsidRPr="00D7215A">
        <w:rPr>
          <w:rFonts w:ascii="Georgia" w:hAnsi="Georgia"/>
          <w:sz w:val="24"/>
          <w:szCs w:val="24"/>
        </w:rPr>
        <w:t xml:space="preserve">ontact the CSH Housing Department at </w:t>
      </w:r>
      <w:r w:rsidR="00170B8C">
        <w:rPr>
          <w:rFonts w:ascii="Georgia" w:hAnsi="Georgia"/>
          <w:sz w:val="24"/>
          <w:szCs w:val="24"/>
        </w:rPr>
        <w:t xml:space="preserve">(478) </w:t>
      </w:r>
      <w:r w:rsidR="00D7215A" w:rsidRPr="00D7215A">
        <w:rPr>
          <w:rFonts w:ascii="Georgia" w:hAnsi="Georgia"/>
          <w:sz w:val="24"/>
          <w:szCs w:val="24"/>
        </w:rPr>
        <w:t>445-5380.</w:t>
      </w:r>
    </w:p>
    <w:p w:rsidR="00D7215A" w:rsidRPr="00D7215A" w:rsidRDefault="00D7215A" w:rsidP="00D7215A">
      <w:pPr>
        <w:pStyle w:val="NoSpacing"/>
        <w:rPr>
          <w:rFonts w:ascii="Georgia" w:hAnsi="Georgia"/>
          <w:sz w:val="24"/>
          <w:szCs w:val="24"/>
        </w:rPr>
      </w:pPr>
    </w:p>
    <w:p w:rsidR="00D7215A" w:rsidRDefault="00D7215A" w:rsidP="00D7215A">
      <w:pPr>
        <w:pStyle w:val="NoSpacing"/>
        <w:rPr>
          <w:rFonts w:ascii="Georgia" w:hAnsi="Georgia"/>
          <w:b/>
          <w:sz w:val="24"/>
          <w:szCs w:val="24"/>
        </w:rPr>
      </w:pPr>
      <w:r w:rsidRPr="00D7215A">
        <w:rPr>
          <w:rFonts w:ascii="Georgia" w:hAnsi="Georgia"/>
          <w:b/>
          <w:sz w:val="24"/>
          <w:szCs w:val="24"/>
        </w:rPr>
        <w:lastRenderedPageBreak/>
        <w:t>Employee FAQs</w:t>
      </w:r>
    </w:p>
    <w:p w:rsidR="00170B8C" w:rsidRPr="00D7215A" w:rsidRDefault="00170B8C" w:rsidP="00D7215A">
      <w:pPr>
        <w:pStyle w:val="NoSpacing"/>
        <w:rPr>
          <w:rFonts w:ascii="Georgia" w:hAnsi="Georgia"/>
          <w:b/>
          <w:sz w:val="24"/>
          <w:szCs w:val="24"/>
        </w:rPr>
      </w:pPr>
    </w:p>
    <w:p w:rsidR="00D7215A" w:rsidRPr="00170B8C" w:rsidRDefault="00D7215A" w:rsidP="00D7215A">
      <w:pPr>
        <w:pStyle w:val="NoSpacing"/>
        <w:rPr>
          <w:rFonts w:ascii="Georgia" w:hAnsi="Georgia"/>
          <w:b/>
          <w:sz w:val="24"/>
          <w:szCs w:val="24"/>
        </w:rPr>
      </w:pPr>
      <w:r w:rsidRPr="00170B8C">
        <w:rPr>
          <w:rFonts w:ascii="Georgia" w:hAnsi="Georgia"/>
          <w:b/>
          <w:sz w:val="24"/>
          <w:szCs w:val="24"/>
        </w:rPr>
        <w:t xml:space="preserve">Where can I </w:t>
      </w:r>
      <w:r w:rsidR="007E3F68" w:rsidRPr="00170B8C">
        <w:rPr>
          <w:rFonts w:ascii="Georgia" w:hAnsi="Georgia"/>
          <w:b/>
          <w:sz w:val="24"/>
          <w:szCs w:val="24"/>
        </w:rPr>
        <w:t>learn about my health insurance options</w:t>
      </w:r>
      <w:r w:rsidRPr="00170B8C">
        <w:rPr>
          <w:rFonts w:ascii="Georgia" w:hAnsi="Georgia"/>
          <w:b/>
          <w:sz w:val="24"/>
          <w:szCs w:val="24"/>
        </w:rPr>
        <w:t>?</w:t>
      </w:r>
    </w:p>
    <w:p w:rsidR="00D9263E" w:rsidRDefault="00D7215A" w:rsidP="00D7215A">
      <w:pPr>
        <w:pStyle w:val="NoSpacing"/>
        <w:rPr>
          <w:rFonts w:ascii="Georgia" w:hAnsi="Georgia"/>
          <w:sz w:val="24"/>
          <w:szCs w:val="24"/>
        </w:rPr>
      </w:pPr>
      <w:r w:rsidRPr="00D7215A">
        <w:rPr>
          <w:rFonts w:ascii="Georgia" w:hAnsi="Georgia"/>
          <w:sz w:val="24"/>
          <w:szCs w:val="24"/>
        </w:rPr>
        <w:t xml:space="preserve">The Department of Community Health administers the </w:t>
      </w:r>
      <w:hyperlink r:id="rId7" w:history="1">
        <w:r w:rsidRPr="007E3F68">
          <w:rPr>
            <w:rStyle w:val="Hyperlink"/>
            <w:rFonts w:ascii="Georgia" w:hAnsi="Georgia"/>
            <w:sz w:val="24"/>
            <w:szCs w:val="24"/>
          </w:rPr>
          <w:t>State Health Benefit Plan</w:t>
        </w:r>
      </w:hyperlink>
      <w:r w:rsidRPr="00D7215A">
        <w:rPr>
          <w:rFonts w:ascii="Georgia" w:hAnsi="Georgia"/>
          <w:sz w:val="24"/>
          <w:szCs w:val="24"/>
        </w:rPr>
        <w:t>.</w:t>
      </w:r>
      <w:r w:rsidR="00D9263E">
        <w:rPr>
          <w:rFonts w:ascii="Georgia" w:hAnsi="Georgia"/>
          <w:sz w:val="24"/>
          <w:szCs w:val="24"/>
        </w:rPr>
        <w:t xml:space="preserve"> </w:t>
      </w:r>
    </w:p>
    <w:p w:rsidR="00D7215A" w:rsidRPr="00D7215A" w:rsidRDefault="00D7215A" w:rsidP="00D7215A">
      <w:pPr>
        <w:pStyle w:val="NoSpacing"/>
        <w:rPr>
          <w:rFonts w:ascii="Georgia" w:hAnsi="Georgia"/>
          <w:sz w:val="24"/>
          <w:szCs w:val="24"/>
        </w:rPr>
      </w:pPr>
    </w:p>
    <w:p w:rsidR="00D7215A" w:rsidRPr="00170B8C" w:rsidRDefault="00D7215A" w:rsidP="00D7215A">
      <w:pPr>
        <w:pStyle w:val="NoSpacing"/>
        <w:rPr>
          <w:rFonts w:ascii="Georgia" w:hAnsi="Georgia"/>
          <w:b/>
          <w:sz w:val="24"/>
          <w:szCs w:val="24"/>
        </w:rPr>
      </w:pPr>
      <w:r w:rsidRPr="00170B8C">
        <w:rPr>
          <w:rFonts w:ascii="Georgia" w:hAnsi="Georgia"/>
          <w:b/>
          <w:sz w:val="24"/>
          <w:szCs w:val="24"/>
        </w:rPr>
        <w:t>Where can I find the DBHDD and CSH employee handbook?</w:t>
      </w:r>
    </w:p>
    <w:p w:rsidR="00D7215A" w:rsidRPr="00D7215A" w:rsidRDefault="00D7215A" w:rsidP="00D7215A">
      <w:pPr>
        <w:pStyle w:val="NoSpacing"/>
        <w:rPr>
          <w:rFonts w:ascii="Georgia" w:hAnsi="Georgia"/>
          <w:sz w:val="24"/>
          <w:szCs w:val="24"/>
        </w:rPr>
      </w:pPr>
      <w:r w:rsidRPr="00D7215A">
        <w:rPr>
          <w:rFonts w:ascii="Georgia" w:hAnsi="Georgia"/>
          <w:sz w:val="24"/>
          <w:szCs w:val="24"/>
        </w:rPr>
        <w:t xml:space="preserve">Please refer to the </w:t>
      </w:r>
      <w:hyperlink r:id="rId8" w:history="1">
        <w:r w:rsidRPr="007E3F68">
          <w:rPr>
            <w:rStyle w:val="Hyperlink"/>
            <w:rFonts w:ascii="Georgia" w:hAnsi="Georgia"/>
            <w:sz w:val="24"/>
            <w:szCs w:val="24"/>
          </w:rPr>
          <w:t>DBHDD Human Resources Policies</w:t>
        </w:r>
      </w:hyperlink>
      <w:r w:rsidRPr="00D7215A">
        <w:rPr>
          <w:rFonts w:ascii="Georgia" w:hAnsi="Georgia"/>
          <w:sz w:val="24"/>
          <w:szCs w:val="24"/>
        </w:rPr>
        <w:t xml:space="preserve"> online</w:t>
      </w:r>
      <w:r w:rsidR="007E3F68">
        <w:rPr>
          <w:rFonts w:ascii="Georgia" w:hAnsi="Georgia"/>
          <w:sz w:val="24"/>
          <w:szCs w:val="24"/>
        </w:rPr>
        <w:t>,</w:t>
      </w:r>
      <w:r w:rsidRPr="00D7215A">
        <w:rPr>
          <w:rFonts w:ascii="Georgia" w:hAnsi="Georgia"/>
          <w:sz w:val="24"/>
          <w:szCs w:val="24"/>
        </w:rPr>
        <w:t xml:space="preserve"> and/or call your local HR office with any related questions.</w:t>
      </w:r>
    </w:p>
    <w:p w:rsidR="00D7215A" w:rsidRPr="00D7215A" w:rsidRDefault="00D7215A" w:rsidP="00D7215A">
      <w:pPr>
        <w:pStyle w:val="NoSpacing"/>
        <w:rPr>
          <w:rFonts w:ascii="Georgia" w:hAnsi="Georgia"/>
          <w:sz w:val="24"/>
          <w:szCs w:val="24"/>
        </w:rPr>
      </w:pPr>
    </w:p>
    <w:p w:rsidR="00D7215A" w:rsidRPr="00170B8C" w:rsidRDefault="00D7215A" w:rsidP="00D7215A">
      <w:pPr>
        <w:pStyle w:val="NoSpacing"/>
        <w:rPr>
          <w:rFonts w:ascii="Georgia" w:hAnsi="Georgia"/>
          <w:b/>
          <w:sz w:val="24"/>
          <w:szCs w:val="24"/>
        </w:rPr>
      </w:pPr>
      <w:r w:rsidRPr="00170B8C">
        <w:rPr>
          <w:rFonts w:ascii="Georgia" w:hAnsi="Georgia"/>
          <w:b/>
          <w:sz w:val="24"/>
          <w:szCs w:val="24"/>
        </w:rPr>
        <w:t xml:space="preserve">How do I </w:t>
      </w:r>
      <w:r w:rsidR="007E3F68" w:rsidRPr="00170B8C">
        <w:rPr>
          <w:rFonts w:ascii="Georgia" w:hAnsi="Georgia"/>
          <w:b/>
          <w:sz w:val="24"/>
          <w:szCs w:val="24"/>
        </w:rPr>
        <w:t>submit</w:t>
      </w:r>
      <w:r w:rsidRPr="00170B8C">
        <w:rPr>
          <w:rFonts w:ascii="Georgia" w:hAnsi="Georgia"/>
          <w:b/>
          <w:sz w:val="24"/>
          <w:szCs w:val="24"/>
        </w:rPr>
        <w:t xml:space="preserve"> a job application?</w:t>
      </w:r>
    </w:p>
    <w:p w:rsidR="00D7215A" w:rsidRPr="00D7215A" w:rsidRDefault="00D7215A" w:rsidP="00D7215A">
      <w:pPr>
        <w:pStyle w:val="NoSpacing"/>
        <w:rPr>
          <w:rFonts w:ascii="Georgia" w:hAnsi="Georgia"/>
          <w:sz w:val="24"/>
          <w:szCs w:val="24"/>
        </w:rPr>
      </w:pPr>
      <w:r w:rsidRPr="00D7215A">
        <w:rPr>
          <w:rFonts w:ascii="Georgia" w:hAnsi="Georgia"/>
          <w:sz w:val="24"/>
          <w:szCs w:val="24"/>
        </w:rPr>
        <w:t>When applying for positions within Central State Hospital</w:t>
      </w:r>
      <w:r w:rsidR="007E3F68">
        <w:rPr>
          <w:rFonts w:ascii="Georgia" w:hAnsi="Georgia"/>
          <w:sz w:val="24"/>
          <w:szCs w:val="24"/>
        </w:rPr>
        <w:t>, only</w:t>
      </w:r>
      <w:r w:rsidRPr="00D7215A">
        <w:rPr>
          <w:rFonts w:ascii="Georgia" w:hAnsi="Georgia"/>
          <w:sz w:val="24"/>
          <w:szCs w:val="24"/>
        </w:rPr>
        <w:t xml:space="preserve"> electronic applications submitted via e-mail are accepted. Send applications to: </w:t>
      </w:r>
      <w:hyperlink r:id="rId9" w:history="1">
        <w:r w:rsidR="007E3F68" w:rsidRPr="005260C9">
          <w:rPr>
            <w:rStyle w:val="Hyperlink"/>
            <w:rFonts w:ascii="Georgia" w:hAnsi="Georgia"/>
            <w:sz w:val="24"/>
            <w:szCs w:val="24"/>
          </w:rPr>
          <w:t>HR@centralstatehospital.org</w:t>
        </w:r>
      </w:hyperlink>
      <w:r w:rsidRPr="00D7215A">
        <w:rPr>
          <w:rFonts w:ascii="Georgia" w:hAnsi="Georgia"/>
          <w:sz w:val="24"/>
          <w:szCs w:val="24"/>
        </w:rPr>
        <w:t xml:space="preserve">. Applications MUST indicate in the subject line the title and position number, unit and shift for which you are applying. Separate applications MUST be submitted for each </w:t>
      </w:r>
      <w:r w:rsidR="007E3F68">
        <w:rPr>
          <w:rFonts w:ascii="Georgia" w:hAnsi="Georgia"/>
          <w:sz w:val="24"/>
          <w:szCs w:val="24"/>
        </w:rPr>
        <w:t>position</w:t>
      </w:r>
      <w:r w:rsidRPr="00D7215A">
        <w:rPr>
          <w:rFonts w:ascii="Georgia" w:hAnsi="Georgia"/>
          <w:sz w:val="24"/>
          <w:szCs w:val="24"/>
        </w:rPr>
        <w:t xml:space="preserve"> for which you are applying. To view Central State Hospital Careers, visit the </w:t>
      </w:r>
      <w:hyperlink r:id="rId10" w:history="1">
        <w:r w:rsidRPr="007E3F68">
          <w:rPr>
            <w:rStyle w:val="Hyperlink"/>
            <w:rFonts w:ascii="Georgia" w:hAnsi="Georgia"/>
            <w:sz w:val="24"/>
            <w:szCs w:val="24"/>
          </w:rPr>
          <w:t>DBHDD Jobs</w:t>
        </w:r>
      </w:hyperlink>
      <w:r w:rsidRPr="00D7215A">
        <w:rPr>
          <w:rFonts w:ascii="Georgia" w:hAnsi="Georgia"/>
          <w:sz w:val="24"/>
          <w:szCs w:val="24"/>
        </w:rPr>
        <w:t xml:space="preserve"> website or the </w:t>
      </w:r>
      <w:hyperlink r:id="rId11" w:history="1">
        <w:r w:rsidRPr="007E3F68">
          <w:rPr>
            <w:rStyle w:val="Hyperlink"/>
            <w:rFonts w:ascii="Georgia" w:hAnsi="Georgia"/>
            <w:sz w:val="24"/>
            <w:szCs w:val="24"/>
          </w:rPr>
          <w:t>CSH Careers</w:t>
        </w:r>
      </w:hyperlink>
      <w:r w:rsidRPr="00D7215A">
        <w:rPr>
          <w:rFonts w:ascii="Georgia" w:hAnsi="Georgia"/>
          <w:sz w:val="24"/>
          <w:szCs w:val="24"/>
        </w:rPr>
        <w:t xml:space="preserve"> page. </w:t>
      </w:r>
      <w:r w:rsidR="007E3F68">
        <w:rPr>
          <w:rFonts w:ascii="Georgia" w:hAnsi="Georgia"/>
          <w:sz w:val="24"/>
          <w:szCs w:val="24"/>
        </w:rPr>
        <w:t>The d</w:t>
      </w:r>
      <w:r w:rsidRPr="00D7215A">
        <w:rPr>
          <w:rFonts w:ascii="Georgia" w:hAnsi="Georgia"/>
          <w:sz w:val="24"/>
          <w:szCs w:val="24"/>
        </w:rPr>
        <w:t>eadline to submit applications for open positions</w:t>
      </w:r>
      <w:r w:rsidR="007E3F68">
        <w:rPr>
          <w:rFonts w:ascii="Georgia" w:hAnsi="Georgia"/>
          <w:sz w:val="24"/>
          <w:szCs w:val="24"/>
        </w:rPr>
        <w:t xml:space="preserve"> is </w:t>
      </w:r>
      <w:r w:rsidRPr="00D7215A">
        <w:rPr>
          <w:rFonts w:ascii="Georgia" w:hAnsi="Georgia"/>
          <w:sz w:val="24"/>
          <w:szCs w:val="24"/>
        </w:rPr>
        <w:t xml:space="preserve">12:00 Noon every Thursday. </w:t>
      </w:r>
      <w:r w:rsidR="007E3F68">
        <w:rPr>
          <w:rFonts w:ascii="Georgia" w:hAnsi="Georgia"/>
          <w:sz w:val="24"/>
          <w:szCs w:val="24"/>
        </w:rPr>
        <w:t>N</w:t>
      </w:r>
      <w:r w:rsidRPr="00D7215A">
        <w:rPr>
          <w:rFonts w:ascii="Georgia" w:hAnsi="Georgia"/>
          <w:sz w:val="24"/>
          <w:szCs w:val="24"/>
        </w:rPr>
        <w:t>ew job announcement</w:t>
      </w:r>
      <w:r w:rsidR="007E3F68">
        <w:rPr>
          <w:rFonts w:ascii="Georgia" w:hAnsi="Georgia"/>
          <w:sz w:val="24"/>
          <w:szCs w:val="24"/>
        </w:rPr>
        <w:t>s are posted on Fridays</w:t>
      </w:r>
      <w:r w:rsidRPr="00D7215A">
        <w:rPr>
          <w:rFonts w:ascii="Georgia" w:hAnsi="Georgia"/>
          <w:sz w:val="24"/>
          <w:szCs w:val="24"/>
        </w:rPr>
        <w:t>.</w:t>
      </w:r>
    </w:p>
    <w:p w:rsidR="00D7215A" w:rsidRPr="00D7215A" w:rsidRDefault="00D7215A" w:rsidP="00D7215A">
      <w:pPr>
        <w:pStyle w:val="NoSpacing"/>
        <w:rPr>
          <w:rFonts w:ascii="Georgia" w:hAnsi="Georgia"/>
          <w:sz w:val="24"/>
          <w:szCs w:val="24"/>
        </w:rPr>
      </w:pPr>
    </w:p>
    <w:p w:rsidR="00D7215A" w:rsidRDefault="00D7215A" w:rsidP="00D7215A">
      <w:pPr>
        <w:pStyle w:val="NoSpacing"/>
        <w:rPr>
          <w:rFonts w:ascii="Georgia" w:hAnsi="Georgia"/>
          <w:b/>
          <w:sz w:val="24"/>
          <w:szCs w:val="24"/>
        </w:rPr>
      </w:pPr>
      <w:r w:rsidRPr="00D7215A">
        <w:rPr>
          <w:rFonts w:ascii="Georgia" w:hAnsi="Georgia"/>
          <w:b/>
          <w:sz w:val="24"/>
          <w:szCs w:val="24"/>
        </w:rPr>
        <w:t>Client Care FAQs</w:t>
      </w:r>
    </w:p>
    <w:p w:rsidR="00170B8C" w:rsidRPr="00D7215A" w:rsidRDefault="00170B8C" w:rsidP="00D7215A">
      <w:pPr>
        <w:pStyle w:val="NoSpacing"/>
        <w:rPr>
          <w:rFonts w:ascii="Georgia" w:hAnsi="Georgia"/>
          <w:sz w:val="24"/>
          <w:szCs w:val="24"/>
        </w:rPr>
      </w:pPr>
    </w:p>
    <w:p w:rsidR="00D7215A" w:rsidRPr="00170B8C" w:rsidRDefault="00D7215A" w:rsidP="00D9263E">
      <w:pPr>
        <w:pStyle w:val="NoSpacing"/>
        <w:rPr>
          <w:rFonts w:ascii="Georgia" w:hAnsi="Georgia"/>
          <w:b/>
          <w:color w:val="666666"/>
          <w:sz w:val="24"/>
          <w:szCs w:val="24"/>
        </w:rPr>
      </w:pPr>
      <w:bookmarkStart w:id="0" w:name="field_related_links-119-0"/>
      <w:r w:rsidRPr="00170B8C">
        <w:rPr>
          <w:rFonts w:ascii="Georgia" w:hAnsi="Georgia"/>
          <w:b/>
          <w:sz w:val="24"/>
          <w:szCs w:val="24"/>
          <w:bdr w:val="none" w:sz="0" w:space="0" w:color="auto" w:frame="1"/>
        </w:rPr>
        <w:t xml:space="preserve">Can I obtain a copy of </w:t>
      </w:r>
      <w:r w:rsidR="00B221DB">
        <w:rPr>
          <w:rFonts w:ascii="Georgia" w:hAnsi="Georgia"/>
          <w:b/>
          <w:sz w:val="24"/>
          <w:szCs w:val="24"/>
          <w:bdr w:val="none" w:sz="0" w:space="0" w:color="auto" w:frame="1"/>
        </w:rPr>
        <w:t>a family member’s</w:t>
      </w:r>
      <w:r w:rsidRPr="00170B8C">
        <w:rPr>
          <w:rFonts w:ascii="Georgia" w:hAnsi="Georgia"/>
          <w:b/>
          <w:sz w:val="24"/>
          <w:szCs w:val="24"/>
          <w:bdr w:val="none" w:sz="0" w:space="0" w:color="auto" w:frame="1"/>
        </w:rPr>
        <w:t xml:space="preserve"> </w:t>
      </w:r>
      <w:r w:rsidR="00B221DB">
        <w:rPr>
          <w:rFonts w:ascii="Georgia" w:hAnsi="Georgia"/>
          <w:b/>
          <w:sz w:val="24"/>
          <w:szCs w:val="24"/>
          <w:bdr w:val="none" w:sz="0" w:space="0" w:color="auto" w:frame="1"/>
        </w:rPr>
        <w:t>clinical</w:t>
      </w:r>
      <w:r w:rsidRPr="00170B8C">
        <w:rPr>
          <w:rFonts w:ascii="Georgia" w:hAnsi="Georgia"/>
          <w:b/>
          <w:sz w:val="24"/>
          <w:szCs w:val="24"/>
          <w:bdr w:val="none" w:sz="0" w:space="0" w:color="auto" w:frame="1"/>
        </w:rPr>
        <w:t xml:space="preserve"> evaluation wh</w:t>
      </w:r>
      <w:r w:rsidR="00B221DB">
        <w:rPr>
          <w:rFonts w:ascii="Georgia" w:hAnsi="Georgia"/>
          <w:b/>
          <w:sz w:val="24"/>
          <w:szCs w:val="24"/>
          <w:bdr w:val="none" w:sz="0" w:space="0" w:color="auto" w:frame="1"/>
        </w:rPr>
        <w:t xml:space="preserve">en he/she </w:t>
      </w:r>
      <w:r w:rsidRPr="00170B8C">
        <w:rPr>
          <w:rFonts w:ascii="Georgia" w:hAnsi="Georgia"/>
          <w:b/>
          <w:sz w:val="24"/>
          <w:szCs w:val="24"/>
          <w:bdr w:val="none" w:sz="0" w:space="0" w:color="auto" w:frame="1"/>
        </w:rPr>
        <w:t xml:space="preserve">was admitted </w:t>
      </w:r>
      <w:r w:rsidR="00B221DB">
        <w:rPr>
          <w:rFonts w:ascii="Georgia" w:hAnsi="Georgia"/>
          <w:b/>
          <w:sz w:val="24"/>
          <w:szCs w:val="24"/>
          <w:bdr w:val="none" w:sz="0" w:space="0" w:color="auto" w:frame="1"/>
        </w:rPr>
        <w:t>to CSH</w:t>
      </w:r>
      <w:r w:rsidRPr="00170B8C">
        <w:rPr>
          <w:rFonts w:ascii="Georgia" w:hAnsi="Georgia"/>
          <w:b/>
          <w:sz w:val="24"/>
          <w:szCs w:val="24"/>
          <w:bdr w:val="none" w:sz="0" w:space="0" w:color="auto" w:frame="1"/>
        </w:rPr>
        <w:t>?</w:t>
      </w:r>
      <w:bookmarkEnd w:id="0"/>
    </w:p>
    <w:p w:rsidR="00D7215A" w:rsidRDefault="00D7215A" w:rsidP="00D9263E">
      <w:pPr>
        <w:pStyle w:val="NoSpacing"/>
        <w:rPr>
          <w:rFonts w:ascii="Georgia" w:hAnsi="Georgia"/>
          <w:sz w:val="24"/>
          <w:szCs w:val="24"/>
        </w:rPr>
      </w:pPr>
      <w:r w:rsidRPr="00D9263E">
        <w:rPr>
          <w:rFonts w:ascii="Georgia" w:hAnsi="Georgia"/>
          <w:sz w:val="24"/>
          <w:szCs w:val="24"/>
        </w:rPr>
        <w:t>Hospital records are only released upon written authorization of the client/legal guardian or court order.</w:t>
      </w:r>
    </w:p>
    <w:p w:rsidR="00D7215A" w:rsidRPr="00D7215A" w:rsidRDefault="00D7215A" w:rsidP="00D7215A">
      <w:pPr>
        <w:pStyle w:val="NoSpacing"/>
        <w:rPr>
          <w:rFonts w:ascii="Georgia" w:hAnsi="Georgia"/>
          <w:sz w:val="24"/>
          <w:szCs w:val="24"/>
        </w:rPr>
      </w:pPr>
    </w:p>
    <w:p w:rsidR="00D7215A" w:rsidRDefault="00D7215A" w:rsidP="00D7215A">
      <w:pPr>
        <w:pStyle w:val="NoSpacing"/>
        <w:rPr>
          <w:rFonts w:ascii="Georgia" w:hAnsi="Georgia"/>
          <w:b/>
          <w:sz w:val="24"/>
          <w:szCs w:val="24"/>
        </w:rPr>
      </w:pPr>
      <w:r w:rsidRPr="00D7215A">
        <w:rPr>
          <w:rFonts w:ascii="Georgia" w:hAnsi="Georgia"/>
          <w:b/>
          <w:sz w:val="24"/>
          <w:szCs w:val="24"/>
        </w:rPr>
        <w:t>Genealogy FAQs</w:t>
      </w:r>
    </w:p>
    <w:p w:rsidR="00170B8C" w:rsidRPr="00D7215A" w:rsidRDefault="00170B8C" w:rsidP="00D7215A">
      <w:pPr>
        <w:pStyle w:val="NoSpacing"/>
        <w:rPr>
          <w:rFonts w:ascii="Georgia" w:hAnsi="Georgia"/>
          <w:b/>
          <w:sz w:val="24"/>
          <w:szCs w:val="24"/>
        </w:rPr>
      </w:pPr>
    </w:p>
    <w:p w:rsidR="00D7215A" w:rsidRPr="00170B8C" w:rsidRDefault="007E3F68" w:rsidP="00D9263E">
      <w:pPr>
        <w:pStyle w:val="NoSpacing"/>
        <w:rPr>
          <w:rFonts w:ascii="Georgia" w:hAnsi="Georgia"/>
          <w:b/>
          <w:color w:val="666666"/>
          <w:sz w:val="24"/>
          <w:szCs w:val="24"/>
        </w:rPr>
      </w:pPr>
      <w:r w:rsidRPr="00170B8C">
        <w:rPr>
          <w:rFonts w:ascii="Georgia" w:hAnsi="Georgia"/>
          <w:b/>
          <w:sz w:val="24"/>
          <w:szCs w:val="24"/>
          <w:bdr w:val="none" w:sz="0" w:space="0" w:color="auto" w:frame="1"/>
        </w:rPr>
        <w:t>How can I find information about a family member who was treated at Central State many years ago?</w:t>
      </w:r>
    </w:p>
    <w:p w:rsidR="00D7215A" w:rsidRDefault="00D7215A" w:rsidP="00D9263E">
      <w:pPr>
        <w:pStyle w:val="NoSpacing"/>
        <w:rPr>
          <w:rFonts w:ascii="Georgia" w:hAnsi="Georgia"/>
          <w:color w:val="666666"/>
          <w:sz w:val="24"/>
          <w:szCs w:val="24"/>
        </w:rPr>
      </w:pPr>
      <w:r w:rsidRPr="00D9263E">
        <w:rPr>
          <w:rFonts w:ascii="Georgia" w:hAnsi="Georgia"/>
          <w:sz w:val="24"/>
          <w:szCs w:val="24"/>
        </w:rPr>
        <w:t xml:space="preserve">Please see the </w:t>
      </w:r>
      <w:hyperlink r:id="rId12" w:history="1">
        <w:r w:rsidRPr="00D9263E">
          <w:rPr>
            <w:rStyle w:val="Hyperlink"/>
            <w:rFonts w:ascii="Georgia" w:hAnsi="Georgia"/>
            <w:sz w:val="24"/>
            <w:szCs w:val="24"/>
          </w:rPr>
          <w:t>Genealogy page</w:t>
        </w:r>
      </w:hyperlink>
      <w:r w:rsidRPr="00D9263E">
        <w:rPr>
          <w:rFonts w:ascii="Georgia" w:hAnsi="Georgia"/>
          <w:color w:val="666666"/>
          <w:sz w:val="24"/>
          <w:szCs w:val="24"/>
        </w:rPr>
        <w:t>.</w:t>
      </w:r>
    </w:p>
    <w:p w:rsidR="00D9263E" w:rsidRPr="00D9263E" w:rsidRDefault="00D9263E" w:rsidP="00D9263E">
      <w:pPr>
        <w:pStyle w:val="NoSpacing"/>
        <w:rPr>
          <w:rFonts w:ascii="Georgia" w:hAnsi="Georgia"/>
          <w:sz w:val="24"/>
          <w:szCs w:val="24"/>
        </w:rPr>
      </w:pPr>
    </w:p>
    <w:p w:rsidR="00D7215A" w:rsidRPr="00170B8C" w:rsidRDefault="006B7950" w:rsidP="00D9263E">
      <w:pPr>
        <w:pStyle w:val="NoSpacing"/>
        <w:rPr>
          <w:rFonts w:ascii="Georgia" w:hAnsi="Georgia"/>
          <w:b/>
          <w:sz w:val="24"/>
          <w:szCs w:val="24"/>
          <w:bdr w:val="none" w:sz="0" w:space="0" w:color="auto" w:frame="1"/>
        </w:rPr>
      </w:pPr>
      <w:r w:rsidRPr="00170B8C">
        <w:rPr>
          <w:rFonts w:ascii="Georgia" w:hAnsi="Georgia"/>
          <w:b/>
          <w:sz w:val="24"/>
          <w:szCs w:val="24"/>
          <w:bdr w:val="none" w:sz="0" w:space="0" w:color="auto" w:frame="1"/>
        </w:rPr>
        <w:t>How do I request medical records for a family member who passed away at Central State?</w:t>
      </w:r>
    </w:p>
    <w:p w:rsidR="00D7215A" w:rsidRPr="00D9263E" w:rsidRDefault="006B7950" w:rsidP="006B7950">
      <w:pPr>
        <w:pStyle w:val="NoSpacing"/>
        <w:rPr>
          <w:rFonts w:ascii="Georgia" w:hAnsi="Georgia"/>
          <w:color w:val="666666"/>
          <w:sz w:val="24"/>
          <w:szCs w:val="24"/>
        </w:rPr>
      </w:pPr>
      <w:r>
        <w:rPr>
          <w:rFonts w:ascii="Georgia" w:hAnsi="Georgia"/>
          <w:sz w:val="24"/>
          <w:szCs w:val="24"/>
          <w:bdr w:val="none" w:sz="0" w:space="0" w:color="auto" w:frame="1"/>
        </w:rPr>
        <w:t xml:space="preserve">You must obtain a court order to receive medical records for any deceased individual who received services at CSH.  Please contact the </w:t>
      </w:r>
      <w:hyperlink r:id="rId13" w:history="1">
        <w:r w:rsidRPr="00D215A2">
          <w:rPr>
            <w:rStyle w:val="Hyperlink"/>
            <w:rFonts w:ascii="Georgia" w:hAnsi="Georgia"/>
            <w:sz w:val="24"/>
            <w:szCs w:val="24"/>
            <w:bdr w:val="none" w:sz="0" w:space="0" w:color="auto" w:frame="1"/>
          </w:rPr>
          <w:t>Baldwin County Probate Court</w:t>
        </w:r>
      </w:hyperlink>
      <w:r>
        <w:rPr>
          <w:rFonts w:ascii="Georgia" w:hAnsi="Georgia"/>
          <w:sz w:val="24"/>
          <w:szCs w:val="24"/>
          <w:bdr w:val="none" w:sz="0" w:space="0" w:color="auto" w:frame="1"/>
        </w:rPr>
        <w:t>.</w:t>
      </w:r>
    </w:p>
    <w:p w:rsidR="00D7215A" w:rsidRPr="00D7215A" w:rsidRDefault="00D7215A" w:rsidP="00D7215A">
      <w:pPr>
        <w:pStyle w:val="NormalWeb"/>
        <w:shd w:val="clear" w:color="auto" w:fill="FFFFFF"/>
        <w:rPr>
          <w:rFonts w:ascii="Georgia" w:hAnsi="Georgia"/>
          <w:color w:val="666666"/>
        </w:rPr>
      </w:pPr>
    </w:p>
    <w:p w:rsidR="00D7215A" w:rsidRPr="00D9263E" w:rsidRDefault="00D7215A" w:rsidP="00D7215A">
      <w:pPr>
        <w:pStyle w:val="NormalWeb"/>
        <w:shd w:val="clear" w:color="auto" w:fill="FFFFFF"/>
        <w:rPr>
          <w:rFonts w:ascii="Georgia" w:hAnsi="Georgia"/>
        </w:rPr>
      </w:pPr>
      <w:r w:rsidRPr="00D9263E">
        <w:rPr>
          <w:rFonts w:ascii="Georgia" w:hAnsi="Georgia"/>
          <w:b/>
        </w:rPr>
        <w:t>Submit a Question</w:t>
      </w:r>
    </w:p>
    <w:p w:rsidR="00D7215A" w:rsidRPr="00D9263E" w:rsidRDefault="00D7215A" w:rsidP="00D7215A">
      <w:pPr>
        <w:pStyle w:val="NormalWeb"/>
        <w:rPr>
          <w:rFonts w:ascii="Georgia" w:hAnsi="Georgia"/>
        </w:rPr>
      </w:pPr>
      <w:r w:rsidRPr="00D9263E">
        <w:rPr>
          <w:rFonts w:ascii="Georgia" w:hAnsi="Georgia"/>
        </w:rPr>
        <w:t xml:space="preserve">This is an anonymous form to submit questions. All questions are reviewed by subject matter experts. Use the form below to ask a question. The email address field is optional and will only be used if a direct response is warranted. </w:t>
      </w:r>
    </w:p>
    <w:p w:rsidR="00D7215A" w:rsidRPr="00D7215A" w:rsidRDefault="00D7215A" w:rsidP="00D7215A">
      <w:pPr>
        <w:pStyle w:val="NormalWeb"/>
        <w:shd w:val="clear" w:color="auto" w:fill="FFFFFF"/>
        <w:rPr>
          <w:rFonts w:ascii="Georgia" w:hAnsi="Georgia"/>
          <w:color w:val="666666"/>
        </w:rPr>
      </w:pPr>
    </w:p>
    <w:p w:rsidR="00D7215A" w:rsidRPr="00D7215A" w:rsidRDefault="00D7215A" w:rsidP="00D7215A">
      <w:pPr>
        <w:pStyle w:val="NoSpacing"/>
        <w:rPr>
          <w:rFonts w:ascii="Georgia" w:hAnsi="Georgia"/>
          <w:b/>
          <w:sz w:val="24"/>
          <w:szCs w:val="24"/>
        </w:rPr>
      </w:pPr>
    </w:p>
    <w:sectPr w:rsidR="00D7215A" w:rsidRPr="00D7215A" w:rsidSect="00F72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3765D"/>
    <w:multiLevelType w:val="hybridMultilevel"/>
    <w:tmpl w:val="5258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3084B"/>
    <w:multiLevelType w:val="hybridMultilevel"/>
    <w:tmpl w:val="484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15A"/>
    <w:rsid w:val="00022A48"/>
    <w:rsid w:val="00170B8C"/>
    <w:rsid w:val="00263B40"/>
    <w:rsid w:val="0027739C"/>
    <w:rsid w:val="002B1EB0"/>
    <w:rsid w:val="002F20AD"/>
    <w:rsid w:val="004C698C"/>
    <w:rsid w:val="005C56B8"/>
    <w:rsid w:val="005E0603"/>
    <w:rsid w:val="006B7950"/>
    <w:rsid w:val="007E3F68"/>
    <w:rsid w:val="00B221DB"/>
    <w:rsid w:val="00D215A2"/>
    <w:rsid w:val="00D573C3"/>
    <w:rsid w:val="00D7215A"/>
    <w:rsid w:val="00D9263E"/>
    <w:rsid w:val="00E22F8B"/>
    <w:rsid w:val="00E401E2"/>
    <w:rsid w:val="00F72D2F"/>
    <w:rsid w:val="00FD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1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21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15A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92526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96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1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55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3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09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7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306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58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4486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3884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377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21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251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64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985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1011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76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4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5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9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02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7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4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87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994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4849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811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992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19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32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6743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207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9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060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7589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0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7200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234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8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16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32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71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674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6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5202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73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70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1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34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09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71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87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639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083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576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749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107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5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8265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18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47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52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99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354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1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53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466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25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7473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8508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1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8561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9943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728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8802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567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94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049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2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53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181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7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0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29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1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36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770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50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350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2975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5878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764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349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115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31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2196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9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1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8582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7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1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16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7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37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33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997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27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6784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195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1272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834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47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78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0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3596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56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2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91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9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3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503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31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7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4069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8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9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4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80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36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85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158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434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78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708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358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238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6038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36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272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646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613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437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103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073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050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1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7730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7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69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2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1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2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26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337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72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48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214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654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747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940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624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457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8661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hdd.georgia.gov/policies" TargetMode="External"/><Relationship Id="rId13" Type="http://schemas.openxmlformats.org/officeDocument/2006/relationships/hyperlink" Target="http://www.baldwincountyga.com/probat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ch.georgia.gov/state-health-benefit-plan-shbp" TargetMode="External"/><Relationship Id="rId12" Type="http://schemas.openxmlformats.org/officeDocument/2006/relationships/hyperlink" Target="https://dbhdd.georgia.gov/genealogy-c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bhdd.georgia.gov/regions" TargetMode="External"/><Relationship Id="rId11" Type="http://schemas.openxmlformats.org/officeDocument/2006/relationships/hyperlink" Target="https://dbhdd.georgia.gov/careers" TargetMode="External"/><Relationship Id="rId5" Type="http://schemas.openxmlformats.org/officeDocument/2006/relationships/hyperlink" Target="https://dbhdd.georgia.gov/volunteer-opportuniti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bhddjob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@centralstatehospital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GTA - Georgia Technology Authority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andionysatos</dc:creator>
  <cp:keywords/>
  <dc:description/>
  <cp:lastModifiedBy>andionysatos</cp:lastModifiedBy>
  <cp:revision>9</cp:revision>
  <cp:lastPrinted>2013-07-10T20:08:00Z</cp:lastPrinted>
  <dcterms:created xsi:type="dcterms:W3CDTF">2013-07-10T16:27:00Z</dcterms:created>
  <dcterms:modified xsi:type="dcterms:W3CDTF">2013-07-17T16:22:00Z</dcterms:modified>
</cp:coreProperties>
</file>