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911C9" w:rsidRPr="000209BF" w14:paraId="4641A3BD" w14:textId="77777777" w:rsidTr="00557A22">
        <w:trPr>
          <w:trHeight w:val="506"/>
          <w:jc w:val="center"/>
        </w:trPr>
        <w:tc>
          <w:tcPr>
            <w:tcW w:w="9350" w:type="dxa"/>
            <w:gridSpan w:val="2"/>
            <w:vAlign w:val="center"/>
          </w:tcPr>
          <w:p w14:paraId="12684C3E" w14:textId="77777777" w:rsidR="00C911C9" w:rsidRPr="000209BF" w:rsidRDefault="00C911C9" w:rsidP="00557A22">
            <w:pPr>
              <w:jc w:val="center"/>
              <w:rPr>
                <w:rFonts w:ascii="Times New Roman" w:hAnsi="Times New Roman" w:cs="Times New Roman"/>
                <w:b/>
                <w:bCs/>
              </w:rPr>
            </w:pPr>
            <w:r w:rsidRPr="00AA7C28">
              <w:rPr>
                <w:rFonts w:ascii="Times New Roman" w:hAnsi="Times New Roman" w:cs="Times New Roman"/>
                <w:noProof/>
                <w:sz w:val="24"/>
                <w:szCs w:val="24"/>
              </w:rPr>
              <w:drawing>
                <wp:anchor distT="0" distB="0" distL="114300" distR="114300" simplePos="0" relativeHeight="251659264" behindDoc="0" locked="0" layoutInCell="1" allowOverlap="1" wp14:anchorId="43345C8E" wp14:editId="4ACF8781">
                  <wp:simplePos x="0" y="0"/>
                  <wp:positionH relativeFrom="margin">
                    <wp:posOffset>2512695</wp:posOffset>
                  </wp:positionH>
                  <wp:positionV relativeFrom="page">
                    <wp:posOffset>-38100</wp:posOffset>
                  </wp:positionV>
                  <wp:extent cx="782320" cy="1023620"/>
                  <wp:effectExtent l="0" t="0" r="0" b="508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4" cstate="print">
                            <a:extLst>
                              <a:ext uri="{28A0092B-C50C-407E-A947-70E740481C1C}">
                                <a14:useLocalDpi xmlns:a14="http://schemas.microsoft.com/office/drawing/2010/main" val="0"/>
                              </a:ext>
                            </a:extLst>
                          </a:blip>
                          <a:srcRect l="8306" t="6745" r="11676" b="8428"/>
                          <a:stretch/>
                        </pic:blipFill>
                        <pic:spPr bwMode="auto">
                          <a:xfrm>
                            <a:off x="0" y="0"/>
                            <a:ext cx="782320" cy="1023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C911C9" w:rsidRPr="000209BF" w14:paraId="1085F7F7" w14:textId="77777777" w:rsidTr="00557A22">
        <w:trPr>
          <w:jc w:val="center"/>
        </w:trPr>
        <w:tc>
          <w:tcPr>
            <w:tcW w:w="4675" w:type="dxa"/>
          </w:tcPr>
          <w:p w14:paraId="5F3372DC" w14:textId="77777777" w:rsidR="00C911C9" w:rsidRPr="000209BF" w:rsidRDefault="00C911C9" w:rsidP="00557A22">
            <w:pPr>
              <w:rPr>
                <w:rFonts w:ascii="Times New Roman" w:hAnsi="Times New Roman" w:cs="Times New Roman"/>
                <w:b/>
                <w:bCs/>
              </w:rPr>
            </w:pPr>
            <w:bookmarkStart w:id="0" w:name="_Hlk145689460"/>
            <w:bookmarkEnd w:id="0"/>
            <w:r w:rsidRPr="000209BF">
              <w:rPr>
                <w:rFonts w:ascii="Times New Roman" w:hAnsi="Times New Roman" w:cs="Times New Roman"/>
                <w:b/>
                <w:bCs/>
              </w:rPr>
              <w:t>FOR IMMEDIATE RELEASE:</w:t>
            </w:r>
          </w:p>
        </w:tc>
        <w:tc>
          <w:tcPr>
            <w:tcW w:w="4675" w:type="dxa"/>
          </w:tcPr>
          <w:p w14:paraId="53CA3CA9" w14:textId="77777777" w:rsidR="00C911C9" w:rsidRPr="000209BF" w:rsidRDefault="00C911C9" w:rsidP="00557A22">
            <w:pPr>
              <w:jc w:val="right"/>
              <w:rPr>
                <w:rFonts w:ascii="Times New Roman" w:hAnsi="Times New Roman" w:cs="Times New Roman"/>
              </w:rPr>
            </w:pPr>
            <w:r w:rsidRPr="000209BF">
              <w:rPr>
                <w:rFonts w:ascii="Times New Roman" w:hAnsi="Times New Roman" w:cs="Times New Roman"/>
                <w:b/>
                <w:bCs/>
              </w:rPr>
              <w:t>CONTACT:</w:t>
            </w:r>
          </w:p>
        </w:tc>
      </w:tr>
      <w:tr w:rsidR="00C911C9" w:rsidRPr="000209BF" w14:paraId="60695024" w14:textId="77777777" w:rsidTr="00557A22">
        <w:trPr>
          <w:jc w:val="center"/>
        </w:trPr>
        <w:tc>
          <w:tcPr>
            <w:tcW w:w="4675" w:type="dxa"/>
          </w:tcPr>
          <w:p w14:paraId="7E8666AA" w14:textId="1D3550E6" w:rsidR="00C911C9" w:rsidRPr="000209BF" w:rsidRDefault="00C911C9" w:rsidP="00557A22">
            <w:pPr>
              <w:rPr>
                <w:rFonts w:ascii="Times New Roman" w:hAnsi="Times New Roman" w:cs="Times New Roman"/>
              </w:rPr>
            </w:pPr>
            <w:r>
              <w:rPr>
                <w:rFonts w:ascii="Times New Roman" w:hAnsi="Times New Roman" w:cs="Times New Roman"/>
              </w:rPr>
              <w:t>Friday, September 29, 2023</w:t>
            </w:r>
          </w:p>
        </w:tc>
        <w:tc>
          <w:tcPr>
            <w:tcW w:w="4675" w:type="dxa"/>
          </w:tcPr>
          <w:p w14:paraId="051D80D9" w14:textId="77777777" w:rsidR="00C911C9" w:rsidRPr="000209BF" w:rsidRDefault="00C911C9" w:rsidP="00557A22">
            <w:pPr>
              <w:jc w:val="right"/>
              <w:rPr>
                <w:rFonts w:ascii="Times New Roman" w:hAnsi="Times New Roman" w:cs="Times New Roman"/>
              </w:rPr>
            </w:pPr>
            <w:r w:rsidRPr="000209BF">
              <w:rPr>
                <w:rFonts w:ascii="Times New Roman" w:hAnsi="Times New Roman" w:cs="Times New Roman"/>
              </w:rPr>
              <w:t>Camille Taylor</w:t>
            </w:r>
          </w:p>
          <w:p w14:paraId="57E4A653" w14:textId="77777777" w:rsidR="00C911C9" w:rsidRPr="000209BF" w:rsidRDefault="00C911C9" w:rsidP="00557A22">
            <w:pPr>
              <w:jc w:val="right"/>
              <w:rPr>
                <w:rFonts w:ascii="Times New Roman" w:hAnsi="Times New Roman" w:cs="Times New Roman"/>
              </w:rPr>
            </w:pPr>
            <w:r w:rsidRPr="000209BF">
              <w:rPr>
                <w:rFonts w:ascii="Times New Roman" w:hAnsi="Times New Roman" w:cs="Times New Roman"/>
              </w:rPr>
              <w:t xml:space="preserve">Senior Communications Manager </w:t>
            </w:r>
          </w:p>
          <w:p w14:paraId="79CD9F68" w14:textId="77777777" w:rsidR="00C911C9" w:rsidRPr="000209BF" w:rsidRDefault="000D7A33" w:rsidP="00557A22">
            <w:pPr>
              <w:jc w:val="right"/>
              <w:rPr>
                <w:rFonts w:ascii="Times New Roman" w:hAnsi="Times New Roman" w:cs="Times New Roman"/>
              </w:rPr>
            </w:pPr>
            <w:hyperlink r:id="rId5" w:history="1">
              <w:r w:rsidR="00C911C9" w:rsidRPr="000209BF">
                <w:rPr>
                  <w:rStyle w:val="Hyperlink"/>
                  <w:rFonts w:ascii="Times New Roman" w:hAnsi="Times New Roman" w:cs="Times New Roman"/>
                </w:rPr>
                <w:t>camille.taylor1@dbhdd.ga.gov</w:t>
              </w:r>
            </w:hyperlink>
            <w:r w:rsidR="00C911C9" w:rsidRPr="000209BF">
              <w:rPr>
                <w:rFonts w:ascii="Times New Roman" w:hAnsi="Times New Roman" w:cs="Times New Roman"/>
              </w:rPr>
              <w:t xml:space="preserve">  </w:t>
            </w:r>
          </w:p>
        </w:tc>
      </w:tr>
    </w:tbl>
    <w:p w14:paraId="462B299C" w14:textId="77777777" w:rsidR="00C911C9" w:rsidRDefault="00C911C9" w:rsidP="00C911C9">
      <w:pPr>
        <w:spacing w:after="0" w:line="360" w:lineRule="auto"/>
        <w:jc w:val="center"/>
        <w:rPr>
          <w:rFonts w:ascii="Times New Roman" w:hAnsi="Times New Roman" w:cs="Times New Roman"/>
          <w:b/>
          <w:bCs/>
          <w:sz w:val="28"/>
          <w:szCs w:val="28"/>
        </w:rPr>
      </w:pPr>
    </w:p>
    <w:p w14:paraId="1AA2B431" w14:textId="454A476F" w:rsidR="00956630" w:rsidRDefault="00CB3006" w:rsidP="00C911C9">
      <w:pPr>
        <w:spacing w:after="0" w:line="240" w:lineRule="auto"/>
        <w:jc w:val="center"/>
        <w:rPr>
          <w:rFonts w:ascii="Times New Roman" w:hAnsi="Times New Roman" w:cs="Times New Roman"/>
          <w:b/>
          <w:bCs/>
          <w:sz w:val="28"/>
          <w:szCs w:val="28"/>
        </w:rPr>
      </w:pPr>
      <w:r w:rsidRPr="00CB3006">
        <w:rPr>
          <w:rFonts w:ascii="Times New Roman" w:hAnsi="Times New Roman" w:cs="Times New Roman"/>
          <w:b/>
          <w:bCs/>
          <w:sz w:val="28"/>
          <w:szCs w:val="28"/>
        </w:rPr>
        <w:t xml:space="preserve">DBHDD </w:t>
      </w:r>
      <w:r w:rsidR="00C911C9">
        <w:rPr>
          <w:rFonts w:ascii="Times New Roman" w:hAnsi="Times New Roman" w:cs="Times New Roman"/>
          <w:b/>
          <w:bCs/>
          <w:sz w:val="28"/>
          <w:szCs w:val="28"/>
        </w:rPr>
        <w:t xml:space="preserve">Commissioner Kevin Tanner </w:t>
      </w:r>
      <w:r w:rsidRPr="00CB3006">
        <w:rPr>
          <w:rFonts w:ascii="Times New Roman" w:hAnsi="Times New Roman" w:cs="Times New Roman"/>
          <w:b/>
          <w:bCs/>
          <w:sz w:val="28"/>
          <w:szCs w:val="28"/>
        </w:rPr>
        <w:t xml:space="preserve">Honors </w:t>
      </w:r>
      <w:r>
        <w:rPr>
          <w:rFonts w:ascii="Times New Roman" w:hAnsi="Times New Roman" w:cs="Times New Roman"/>
          <w:b/>
          <w:bCs/>
          <w:sz w:val="28"/>
          <w:szCs w:val="28"/>
        </w:rPr>
        <w:t>Rockdale Co</w:t>
      </w:r>
      <w:r w:rsidR="00C911C9">
        <w:rPr>
          <w:rFonts w:ascii="Times New Roman" w:hAnsi="Times New Roman" w:cs="Times New Roman"/>
          <w:b/>
          <w:bCs/>
          <w:sz w:val="28"/>
          <w:szCs w:val="28"/>
        </w:rPr>
        <w:t>unty Deputies After Saving Man’s Life From Overdose</w:t>
      </w:r>
    </w:p>
    <w:p w14:paraId="4E2EB3BB" w14:textId="77777777" w:rsidR="00C911C9" w:rsidRPr="00956630" w:rsidRDefault="00C911C9" w:rsidP="00C911C9">
      <w:pPr>
        <w:spacing w:after="0" w:line="360" w:lineRule="auto"/>
        <w:jc w:val="center"/>
        <w:rPr>
          <w:rFonts w:ascii="Times New Roman" w:hAnsi="Times New Roman" w:cs="Times New Roman"/>
          <w:sz w:val="24"/>
          <w:szCs w:val="24"/>
        </w:rPr>
      </w:pPr>
    </w:p>
    <w:p w14:paraId="64DB0FA0" w14:textId="06A2AE10" w:rsidR="00956630" w:rsidRDefault="00956630" w:rsidP="00956630">
      <w:pPr>
        <w:spacing w:after="0" w:line="360" w:lineRule="auto"/>
        <w:rPr>
          <w:rFonts w:ascii="Times New Roman" w:hAnsi="Times New Roman" w:cs="Times New Roman"/>
          <w:sz w:val="24"/>
          <w:szCs w:val="24"/>
        </w:rPr>
      </w:pPr>
      <w:r>
        <w:rPr>
          <w:rFonts w:ascii="Times New Roman" w:hAnsi="Times New Roman" w:cs="Times New Roman"/>
          <w:sz w:val="24"/>
          <w:szCs w:val="24"/>
        </w:rPr>
        <w:t>ATLANTA</w:t>
      </w:r>
      <w:r w:rsidRPr="00956630">
        <w:rPr>
          <w:rFonts w:ascii="Times New Roman" w:hAnsi="Times New Roman" w:cs="Times New Roman"/>
          <w:sz w:val="24"/>
          <w:szCs w:val="24"/>
        </w:rPr>
        <w:t xml:space="preserve"> </w:t>
      </w:r>
      <w:r>
        <w:rPr>
          <w:rFonts w:ascii="Times New Roman" w:hAnsi="Times New Roman" w:cs="Times New Roman"/>
          <w:sz w:val="24"/>
          <w:szCs w:val="24"/>
        </w:rPr>
        <w:t>–</w:t>
      </w:r>
      <w:r w:rsidRPr="00956630">
        <w:rPr>
          <w:rFonts w:ascii="Times New Roman" w:hAnsi="Times New Roman" w:cs="Times New Roman"/>
          <w:sz w:val="24"/>
          <w:szCs w:val="24"/>
        </w:rPr>
        <w:t xml:space="preserve"> T</w:t>
      </w:r>
      <w:r>
        <w:rPr>
          <w:rFonts w:ascii="Times New Roman" w:hAnsi="Times New Roman" w:cs="Times New Roman"/>
          <w:sz w:val="24"/>
          <w:szCs w:val="24"/>
        </w:rPr>
        <w:t>oday, t</w:t>
      </w:r>
      <w:r w:rsidRPr="00956630">
        <w:rPr>
          <w:rFonts w:ascii="Times New Roman" w:hAnsi="Times New Roman" w:cs="Times New Roman"/>
          <w:sz w:val="24"/>
          <w:szCs w:val="24"/>
        </w:rPr>
        <w:t>he</w:t>
      </w:r>
      <w:r>
        <w:rPr>
          <w:rFonts w:ascii="Times New Roman" w:hAnsi="Times New Roman" w:cs="Times New Roman"/>
          <w:sz w:val="24"/>
          <w:szCs w:val="24"/>
        </w:rPr>
        <w:t xml:space="preserve"> Georgia</w:t>
      </w:r>
      <w:r w:rsidRPr="00956630">
        <w:rPr>
          <w:rFonts w:ascii="Times New Roman" w:hAnsi="Times New Roman" w:cs="Times New Roman"/>
          <w:sz w:val="24"/>
          <w:szCs w:val="24"/>
        </w:rPr>
        <w:t xml:space="preserve"> Department of Behavioral Health and Developmental Disabilities (DBHDD)</w:t>
      </w:r>
      <w:r>
        <w:rPr>
          <w:rFonts w:ascii="Times New Roman" w:hAnsi="Times New Roman" w:cs="Times New Roman"/>
          <w:sz w:val="24"/>
          <w:szCs w:val="24"/>
        </w:rPr>
        <w:t>, led by Commissioner Kevin Tanner,</w:t>
      </w:r>
      <w:r w:rsidRPr="00956630">
        <w:rPr>
          <w:rFonts w:ascii="Times New Roman" w:hAnsi="Times New Roman" w:cs="Times New Roman"/>
          <w:sz w:val="24"/>
          <w:szCs w:val="24"/>
        </w:rPr>
        <w:t xml:space="preserve"> bestowed its </w:t>
      </w:r>
      <w:r w:rsidR="002C1984">
        <w:rPr>
          <w:rFonts w:ascii="Times New Roman" w:hAnsi="Times New Roman" w:cs="Times New Roman"/>
          <w:sz w:val="24"/>
          <w:szCs w:val="24"/>
        </w:rPr>
        <w:t xml:space="preserve">Commissioner’s </w:t>
      </w:r>
      <w:r w:rsidRPr="00956630">
        <w:rPr>
          <w:rFonts w:ascii="Times New Roman" w:hAnsi="Times New Roman" w:cs="Times New Roman"/>
          <w:sz w:val="24"/>
          <w:szCs w:val="24"/>
        </w:rPr>
        <w:t>Champion Award upon</w:t>
      </w:r>
      <w:r>
        <w:rPr>
          <w:rFonts w:ascii="Times New Roman" w:hAnsi="Times New Roman" w:cs="Times New Roman"/>
          <w:sz w:val="24"/>
          <w:szCs w:val="24"/>
        </w:rPr>
        <w:t xml:space="preserve"> two</w:t>
      </w:r>
      <w:r w:rsidRPr="00956630">
        <w:rPr>
          <w:rFonts w:ascii="Times New Roman" w:hAnsi="Times New Roman" w:cs="Times New Roman"/>
          <w:sz w:val="24"/>
          <w:szCs w:val="24"/>
        </w:rPr>
        <w:t xml:space="preserve"> </w:t>
      </w:r>
      <w:r>
        <w:rPr>
          <w:rFonts w:ascii="Times New Roman" w:hAnsi="Times New Roman" w:cs="Times New Roman"/>
          <w:sz w:val="24"/>
          <w:szCs w:val="24"/>
        </w:rPr>
        <w:t xml:space="preserve">Rockdale County deputies for saving the life of a local </w:t>
      </w:r>
      <w:r w:rsidR="00C911C9">
        <w:rPr>
          <w:rFonts w:ascii="Times New Roman" w:hAnsi="Times New Roman" w:cs="Times New Roman"/>
          <w:sz w:val="24"/>
          <w:szCs w:val="24"/>
        </w:rPr>
        <w:t>man</w:t>
      </w:r>
      <w:r>
        <w:rPr>
          <w:rFonts w:ascii="Times New Roman" w:hAnsi="Times New Roman" w:cs="Times New Roman"/>
          <w:sz w:val="24"/>
          <w:szCs w:val="24"/>
        </w:rPr>
        <w:t xml:space="preserve"> who was experiencing an overdose. Commissioner Tanner presented Deputy</w:t>
      </w:r>
      <w:r w:rsidR="000D7A33">
        <w:rPr>
          <w:rFonts w:ascii="Times New Roman" w:hAnsi="Times New Roman" w:cs="Times New Roman"/>
          <w:sz w:val="24"/>
          <w:szCs w:val="24"/>
        </w:rPr>
        <w:t xml:space="preserve"> Nathaniel</w:t>
      </w:r>
      <w:r w:rsidR="008E6D24">
        <w:rPr>
          <w:rFonts w:ascii="Times New Roman" w:hAnsi="Times New Roman" w:cs="Times New Roman"/>
          <w:sz w:val="24"/>
          <w:szCs w:val="24"/>
        </w:rPr>
        <w:t xml:space="preserve"> </w:t>
      </w:r>
      <w:r w:rsidRPr="00956630">
        <w:rPr>
          <w:rFonts w:ascii="Times New Roman" w:hAnsi="Times New Roman" w:cs="Times New Roman"/>
          <w:sz w:val="24"/>
          <w:szCs w:val="24"/>
        </w:rPr>
        <w:t xml:space="preserve">Peterson and Deputy </w:t>
      </w:r>
      <w:r w:rsidR="000D7A33">
        <w:rPr>
          <w:rFonts w:ascii="Times New Roman" w:hAnsi="Times New Roman" w:cs="Times New Roman"/>
          <w:sz w:val="24"/>
          <w:szCs w:val="24"/>
        </w:rPr>
        <w:t xml:space="preserve">Johnny </w:t>
      </w:r>
      <w:r w:rsidRPr="00956630">
        <w:rPr>
          <w:rFonts w:ascii="Times New Roman" w:hAnsi="Times New Roman" w:cs="Times New Roman"/>
          <w:sz w:val="24"/>
          <w:szCs w:val="24"/>
        </w:rPr>
        <w:t>Verdell</w:t>
      </w:r>
      <w:r>
        <w:rPr>
          <w:rFonts w:ascii="Times New Roman" w:hAnsi="Times New Roman" w:cs="Times New Roman"/>
          <w:sz w:val="24"/>
          <w:szCs w:val="24"/>
        </w:rPr>
        <w:t xml:space="preserve"> with the awards </w:t>
      </w:r>
      <w:r w:rsidRPr="00956630">
        <w:rPr>
          <w:rFonts w:ascii="Times New Roman" w:hAnsi="Times New Roman" w:cs="Times New Roman"/>
          <w:sz w:val="24"/>
          <w:szCs w:val="24"/>
        </w:rPr>
        <w:t xml:space="preserve">in a ceremony </w:t>
      </w:r>
      <w:r>
        <w:rPr>
          <w:rFonts w:ascii="Times New Roman" w:hAnsi="Times New Roman" w:cs="Times New Roman"/>
          <w:sz w:val="24"/>
          <w:szCs w:val="24"/>
        </w:rPr>
        <w:t>at the Rockdale County Sheriff’s Office</w:t>
      </w:r>
      <w:r w:rsidRPr="00956630">
        <w:rPr>
          <w:rFonts w:ascii="Times New Roman" w:hAnsi="Times New Roman" w:cs="Times New Roman"/>
          <w:sz w:val="24"/>
          <w:szCs w:val="24"/>
        </w:rPr>
        <w:t xml:space="preserve">. </w:t>
      </w:r>
    </w:p>
    <w:p w14:paraId="03D5F8B3" w14:textId="77777777" w:rsidR="00C911C9" w:rsidRDefault="00C911C9" w:rsidP="00C911C9">
      <w:pPr>
        <w:spacing w:after="0" w:line="360" w:lineRule="auto"/>
        <w:rPr>
          <w:rFonts w:ascii="Times New Roman" w:hAnsi="Times New Roman" w:cs="Times New Roman"/>
          <w:sz w:val="24"/>
          <w:szCs w:val="24"/>
        </w:rPr>
      </w:pPr>
    </w:p>
    <w:p w14:paraId="04813A58" w14:textId="484DAA3D" w:rsidR="00C911C9" w:rsidRDefault="00C911C9" w:rsidP="00C911C9">
      <w:pPr>
        <w:spacing w:after="0" w:line="360" w:lineRule="auto"/>
        <w:rPr>
          <w:rFonts w:ascii="Times New Roman" w:hAnsi="Times New Roman" w:cs="Times New Roman"/>
          <w:sz w:val="24"/>
          <w:szCs w:val="24"/>
        </w:rPr>
      </w:pPr>
      <w:r>
        <w:rPr>
          <w:rFonts w:ascii="Times New Roman" w:hAnsi="Times New Roman" w:cs="Times New Roman"/>
          <w:sz w:val="24"/>
          <w:szCs w:val="24"/>
        </w:rPr>
        <w:t>In July</w:t>
      </w:r>
      <w:r w:rsidRPr="005F7496">
        <w:rPr>
          <w:rFonts w:ascii="Times New Roman" w:hAnsi="Times New Roman" w:cs="Times New Roman"/>
          <w:sz w:val="24"/>
          <w:szCs w:val="24"/>
        </w:rPr>
        <w:t xml:space="preserve">, </w:t>
      </w:r>
      <w:r>
        <w:rPr>
          <w:rFonts w:ascii="Times New Roman" w:hAnsi="Times New Roman" w:cs="Times New Roman"/>
          <w:sz w:val="24"/>
          <w:szCs w:val="24"/>
        </w:rPr>
        <w:t>the deputies</w:t>
      </w:r>
      <w:r w:rsidRPr="005F7496">
        <w:rPr>
          <w:rFonts w:ascii="Times New Roman" w:hAnsi="Times New Roman" w:cs="Times New Roman"/>
          <w:sz w:val="24"/>
          <w:szCs w:val="24"/>
        </w:rPr>
        <w:t xml:space="preserve"> responded to a distress call on Sherbrooke Dr</w:t>
      </w:r>
      <w:r w:rsidR="000075E3">
        <w:rPr>
          <w:rFonts w:ascii="Times New Roman" w:hAnsi="Times New Roman" w:cs="Times New Roman"/>
          <w:sz w:val="24"/>
          <w:szCs w:val="24"/>
        </w:rPr>
        <w:t>.</w:t>
      </w:r>
      <w:r>
        <w:rPr>
          <w:rFonts w:ascii="Arial" w:hAnsi="Arial" w:cs="Arial"/>
          <w:kern w:val="0"/>
          <w14:ligatures w14:val="none"/>
        </w:rPr>
        <w:t xml:space="preserve">, </w:t>
      </w:r>
      <w:r w:rsidRPr="00C911C9">
        <w:rPr>
          <w:rFonts w:ascii="Times New Roman" w:hAnsi="Times New Roman" w:cs="Times New Roman"/>
          <w:sz w:val="24"/>
          <w:szCs w:val="24"/>
        </w:rPr>
        <w:t>where they found a man in a life-threatening condition</w:t>
      </w:r>
      <w:r w:rsidRPr="005F7496">
        <w:rPr>
          <w:rFonts w:ascii="Times New Roman" w:hAnsi="Times New Roman" w:cs="Times New Roman"/>
          <w:sz w:val="24"/>
          <w:szCs w:val="24"/>
        </w:rPr>
        <w:t xml:space="preserve">. </w:t>
      </w:r>
      <w:r>
        <w:rPr>
          <w:rFonts w:ascii="Times New Roman" w:hAnsi="Times New Roman" w:cs="Times New Roman"/>
          <w:sz w:val="24"/>
          <w:szCs w:val="24"/>
        </w:rPr>
        <w:t xml:space="preserve">The deputies administered </w:t>
      </w:r>
      <w:r w:rsidR="000D7A33">
        <w:rPr>
          <w:rFonts w:ascii="Times New Roman" w:hAnsi="Times New Roman" w:cs="Times New Roman"/>
          <w:sz w:val="24"/>
          <w:szCs w:val="24"/>
        </w:rPr>
        <w:t>naloxone</w:t>
      </w:r>
      <w:r>
        <w:rPr>
          <w:rFonts w:ascii="Times New Roman" w:hAnsi="Times New Roman" w:cs="Times New Roman"/>
          <w:sz w:val="24"/>
          <w:szCs w:val="24"/>
        </w:rPr>
        <w:t xml:space="preserve"> while waiting for Rockdale County Fire and Rescue to arrive. </w:t>
      </w:r>
      <w:r w:rsidRPr="00C911C9">
        <w:rPr>
          <w:rFonts w:ascii="Times New Roman" w:hAnsi="Times New Roman" w:cs="Times New Roman"/>
          <w:sz w:val="24"/>
          <w:szCs w:val="24"/>
        </w:rPr>
        <w:t xml:space="preserve">Later at the hospital, it was confirmed that the man was experiencing an overdose. </w:t>
      </w:r>
    </w:p>
    <w:p w14:paraId="282C6A7B" w14:textId="77777777" w:rsidR="00C911C9" w:rsidRDefault="00C911C9" w:rsidP="00956630">
      <w:pPr>
        <w:spacing w:after="0" w:line="360" w:lineRule="auto"/>
        <w:rPr>
          <w:rFonts w:ascii="Times New Roman" w:hAnsi="Times New Roman" w:cs="Times New Roman"/>
          <w:sz w:val="24"/>
          <w:szCs w:val="24"/>
        </w:rPr>
      </w:pPr>
    </w:p>
    <w:p w14:paraId="0DD0370C" w14:textId="4E89AE98" w:rsidR="00956630" w:rsidRDefault="00956630" w:rsidP="00956630">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956630">
        <w:rPr>
          <w:rFonts w:ascii="Times New Roman" w:hAnsi="Times New Roman" w:cs="Times New Roman"/>
          <w:sz w:val="24"/>
          <w:szCs w:val="24"/>
        </w:rPr>
        <w:t>Their quick thinking and unwavering actions embodied the core values and mission of the DBHDD, shedding light on the pivotal role of law enforcement officers in safeguarding our commun</w:t>
      </w:r>
      <w:r>
        <w:rPr>
          <w:rFonts w:ascii="Times New Roman" w:hAnsi="Times New Roman" w:cs="Times New Roman"/>
          <w:sz w:val="24"/>
          <w:szCs w:val="24"/>
        </w:rPr>
        <w:t xml:space="preserve">ity,” said Commissioner Tanner. </w:t>
      </w:r>
      <w:r w:rsidR="005F7496" w:rsidRPr="005F7496">
        <w:rPr>
          <w:rFonts w:ascii="Times New Roman" w:hAnsi="Times New Roman" w:cs="Times New Roman"/>
          <w:sz w:val="24"/>
          <w:szCs w:val="24"/>
        </w:rPr>
        <w:t>“Thanks to their heroism, this individual received a second chance at life</w:t>
      </w:r>
      <w:r w:rsidR="005F7496">
        <w:rPr>
          <w:rFonts w:ascii="Times New Roman" w:hAnsi="Times New Roman" w:cs="Times New Roman"/>
          <w:sz w:val="24"/>
          <w:szCs w:val="24"/>
        </w:rPr>
        <w:t>.”</w:t>
      </w:r>
    </w:p>
    <w:p w14:paraId="54084B73" w14:textId="77777777" w:rsidR="005F7496" w:rsidRDefault="005F7496" w:rsidP="005F7496">
      <w:pPr>
        <w:spacing w:after="0" w:line="360" w:lineRule="auto"/>
        <w:rPr>
          <w:rFonts w:ascii="Times New Roman" w:hAnsi="Times New Roman" w:cs="Times New Roman"/>
          <w:sz w:val="24"/>
          <w:szCs w:val="24"/>
        </w:rPr>
      </w:pPr>
    </w:p>
    <w:p w14:paraId="402921D8" w14:textId="7BB3309A" w:rsidR="005F7496" w:rsidRDefault="00C911C9" w:rsidP="005F7496">
      <w:pPr>
        <w:spacing w:after="0" w:line="360" w:lineRule="auto"/>
        <w:rPr>
          <w:rFonts w:ascii="Times New Roman" w:hAnsi="Times New Roman" w:cs="Times New Roman"/>
          <w:sz w:val="24"/>
          <w:szCs w:val="24"/>
        </w:rPr>
      </w:pPr>
      <w:r>
        <w:rPr>
          <w:rFonts w:ascii="Times New Roman" w:hAnsi="Times New Roman" w:cs="Times New Roman"/>
          <w:sz w:val="24"/>
          <w:szCs w:val="24"/>
        </w:rPr>
        <w:t>After arriving on the scene,</w:t>
      </w:r>
      <w:r w:rsidRPr="005F7496">
        <w:rPr>
          <w:rFonts w:ascii="Times New Roman" w:hAnsi="Times New Roman" w:cs="Times New Roman"/>
          <w:sz w:val="24"/>
          <w:szCs w:val="24"/>
        </w:rPr>
        <w:t xml:space="preserve"> Deputy Verdell prepared his AED while Deputy Peterson swiftly initiated sternum rubs to stimulate the patient. </w:t>
      </w:r>
      <w:r w:rsidR="005F7496" w:rsidRPr="005F7496">
        <w:rPr>
          <w:rFonts w:ascii="Times New Roman" w:hAnsi="Times New Roman" w:cs="Times New Roman"/>
          <w:sz w:val="24"/>
          <w:szCs w:val="24"/>
        </w:rPr>
        <w:t xml:space="preserve">The situation grew dire as they noticed shallow breathing and a weak pulse, indicative of a life-threatening condition. Deputy Verdell administered Narcan, but there was no immediate improvement. Deputy Peterson rushed for </w:t>
      </w:r>
      <w:r w:rsidR="005F7496" w:rsidRPr="005F7496">
        <w:rPr>
          <w:rFonts w:ascii="Times New Roman" w:hAnsi="Times New Roman" w:cs="Times New Roman"/>
          <w:sz w:val="24"/>
          <w:szCs w:val="24"/>
        </w:rPr>
        <w:lastRenderedPageBreak/>
        <w:t>more Narcan</w:t>
      </w:r>
      <w:r>
        <w:rPr>
          <w:rFonts w:ascii="Times New Roman" w:hAnsi="Times New Roman" w:cs="Times New Roman"/>
          <w:sz w:val="24"/>
          <w:szCs w:val="24"/>
        </w:rPr>
        <w:t xml:space="preserve"> and </w:t>
      </w:r>
      <w:r w:rsidR="005F7496" w:rsidRPr="005F7496">
        <w:rPr>
          <w:rFonts w:ascii="Times New Roman" w:hAnsi="Times New Roman" w:cs="Times New Roman"/>
          <w:sz w:val="24"/>
          <w:szCs w:val="24"/>
        </w:rPr>
        <w:t>administered a second dose</w:t>
      </w:r>
      <w:r w:rsidR="005F7496">
        <w:rPr>
          <w:rFonts w:ascii="Times New Roman" w:hAnsi="Times New Roman" w:cs="Times New Roman"/>
          <w:sz w:val="24"/>
          <w:szCs w:val="24"/>
        </w:rPr>
        <w:t xml:space="preserve">. The deputies continued to collaborate with first responders </w:t>
      </w:r>
      <w:r w:rsidR="00F31BAB">
        <w:rPr>
          <w:rFonts w:ascii="Times New Roman" w:hAnsi="Times New Roman" w:cs="Times New Roman"/>
          <w:sz w:val="24"/>
          <w:szCs w:val="24"/>
        </w:rPr>
        <w:t xml:space="preserve">before the man was taken to the hospital for further </w:t>
      </w:r>
      <w:r w:rsidR="006A2198">
        <w:rPr>
          <w:rFonts w:ascii="Times New Roman" w:hAnsi="Times New Roman" w:cs="Times New Roman"/>
          <w:sz w:val="24"/>
          <w:szCs w:val="24"/>
        </w:rPr>
        <w:t>treatment</w:t>
      </w:r>
      <w:r w:rsidR="00F31BAB">
        <w:rPr>
          <w:rFonts w:ascii="Times New Roman" w:hAnsi="Times New Roman" w:cs="Times New Roman"/>
          <w:sz w:val="24"/>
          <w:szCs w:val="24"/>
        </w:rPr>
        <w:t>.</w:t>
      </w:r>
      <w:r w:rsidR="005F7496">
        <w:rPr>
          <w:rFonts w:ascii="Times New Roman" w:hAnsi="Times New Roman" w:cs="Times New Roman"/>
          <w:sz w:val="24"/>
          <w:szCs w:val="24"/>
        </w:rPr>
        <w:t xml:space="preserve"> </w:t>
      </w:r>
    </w:p>
    <w:p w14:paraId="489AE505" w14:textId="77777777" w:rsidR="005F7496" w:rsidRDefault="005F7496" w:rsidP="005F7496">
      <w:pPr>
        <w:spacing w:after="0" w:line="360" w:lineRule="auto"/>
        <w:rPr>
          <w:rFonts w:ascii="Times New Roman" w:hAnsi="Times New Roman" w:cs="Times New Roman"/>
          <w:sz w:val="24"/>
          <w:szCs w:val="24"/>
        </w:rPr>
      </w:pPr>
    </w:p>
    <w:p w14:paraId="6516223D" w14:textId="5C6E2C21" w:rsidR="005F7496" w:rsidRDefault="005F7496" w:rsidP="005F7496">
      <w:pPr>
        <w:spacing w:after="0" w:line="360" w:lineRule="auto"/>
        <w:rPr>
          <w:rFonts w:ascii="Times New Roman" w:hAnsi="Times New Roman" w:cs="Times New Roman"/>
          <w:sz w:val="24"/>
          <w:szCs w:val="24"/>
        </w:rPr>
      </w:pPr>
      <w:r w:rsidRPr="005F7496">
        <w:rPr>
          <w:rFonts w:ascii="Times New Roman" w:hAnsi="Times New Roman" w:cs="Times New Roman"/>
          <w:sz w:val="24"/>
          <w:szCs w:val="24"/>
        </w:rPr>
        <w:t>“In our mission to support vulnerable Georgians, the collaboration with law enforcement in changing the culture of how we address overdose and crisis calls has been paramount</w:t>
      </w:r>
      <w:r>
        <w:rPr>
          <w:rFonts w:ascii="Times New Roman" w:hAnsi="Times New Roman" w:cs="Times New Roman"/>
          <w:sz w:val="24"/>
          <w:szCs w:val="24"/>
        </w:rPr>
        <w:t>,” Commissioner Tanner added</w:t>
      </w:r>
      <w:r w:rsidRPr="005F7496">
        <w:rPr>
          <w:rFonts w:ascii="Times New Roman" w:hAnsi="Times New Roman" w:cs="Times New Roman"/>
          <w:sz w:val="24"/>
          <w:szCs w:val="24"/>
        </w:rPr>
        <w:t xml:space="preserve">. </w:t>
      </w:r>
      <w:r>
        <w:rPr>
          <w:rFonts w:ascii="Times New Roman" w:hAnsi="Times New Roman" w:cs="Times New Roman"/>
          <w:sz w:val="24"/>
          <w:szCs w:val="24"/>
        </w:rPr>
        <w:t>“</w:t>
      </w:r>
      <w:r w:rsidRPr="005F7496">
        <w:rPr>
          <w:rFonts w:ascii="Times New Roman" w:hAnsi="Times New Roman" w:cs="Times New Roman"/>
          <w:sz w:val="24"/>
          <w:szCs w:val="24"/>
        </w:rPr>
        <w:t>Law enforcement is a crucial partner in our department's work, and their dedication is truly commendable.”</w:t>
      </w:r>
    </w:p>
    <w:p w14:paraId="38A1ED6A" w14:textId="77777777" w:rsidR="005F7496" w:rsidRDefault="005F7496" w:rsidP="005F7496">
      <w:pPr>
        <w:spacing w:after="0" w:line="360" w:lineRule="auto"/>
        <w:rPr>
          <w:rFonts w:ascii="Times New Roman" w:hAnsi="Times New Roman" w:cs="Times New Roman"/>
          <w:sz w:val="24"/>
          <w:szCs w:val="24"/>
        </w:rPr>
      </w:pPr>
    </w:p>
    <w:p w14:paraId="1D065ECD" w14:textId="2824B8AE" w:rsidR="008E6D24" w:rsidRDefault="008E6D24" w:rsidP="008E6D24">
      <w:pPr>
        <w:spacing w:after="0" w:line="360" w:lineRule="auto"/>
        <w:rPr>
          <w:rFonts w:ascii="Times New Roman" w:hAnsi="Times New Roman" w:cs="Times New Roman"/>
          <w:sz w:val="24"/>
          <w:szCs w:val="24"/>
        </w:rPr>
      </w:pPr>
      <w:r>
        <w:rPr>
          <w:rFonts w:ascii="Times New Roman" w:hAnsi="Times New Roman" w:cs="Times New Roman"/>
          <w:sz w:val="24"/>
          <w:szCs w:val="24"/>
        </w:rPr>
        <w:t>DBHDD has expanded its outreach to local law enforcement agencies to educate and support officers</w:t>
      </w:r>
      <w:r w:rsidR="00CC2D83">
        <w:rPr>
          <w:rFonts w:ascii="Times New Roman" w:hAnsi="Times New Roman" w:cs="Times New Roman"/>
          <w:sz w:val="24"/>
          <w:szCs w:val="24"/>
        </w:rPr>
        <w:t xml:space="preserve"> in their response </w:t>
      </w:r>
      <w:r>
        <w:rPr>
          <w:rFonts w:ascii="Times New Roman" w:hAnsi="Times New Roman" w:cs="Times New Roman"/>
          <w:sz w:val="24"/>
          <w:szCs w:val="24"/>
        </w:rPr>
        <w:t xml:space="preserve">to </w:t>
      </w:r>
      <w:r w:rsidR="00CC2D83">
        <w:rPr>
          <w:rFonts w:ascii="Times New Roman" w:hAnsi="Times New Roman" w:cs="Times New Roman"/>
          <w:sz w:val="24"/>
          <w:szCs w:val="24"/>
        </w:rPr>
        <w:t xml:space="preserve">possible </w:t>
      </w:r>
      <w:r>
        <w:rPr>
          <w:rFonts w:ascii="Times New Roman" w:hAnsi="Times New Roman" w:cs="Times New Roman"/>
          <w:sz w:val="24"/>
          <w:szCs w:val="24"/>
        </w:rPr>
        <w:t xml:space="preserve">overdose and other </w:t>
      </w:r>
      <w:r w:rsidR="00CC2D83">
        <w:rPr>
          <w:rFonts w:ascii="Times New Roman" w:hAnsi="Times New Roman" w:cs="Times New Roman"/>
          <w:sz w:val="24"/>
          <w:szCs w:val="24"/>
        </w:rPr>
        <w:t xml:space="preserve">behavioral health </w:t>
      </w:r>
      <w:r>
        <w:rPr>
          <w:rFonts w:ascii="Times New Roman" w:hAnsi="Times New Roman" w:cs="Times New Roman"/>
          <w:sz w:val="24"/>
          <w:szCs w:val="24"/>
        </w:rPr>
        <w:t>crisis calls. In September, the agency held a statewide conference bringing together law enforcement agencies and behavioral health experts and clinicians.</w:t>
      </w:r>
    </w:p>
    <w:p w14:paraId="486EFDB3" w14:textId="77777777" w:rsidR="008E6D24" w:rsidRPr="00CB3006" w:rsidRDefault="008E6D24" w:rsidP="008E6D24">
      <w:pPr>
        <w:spacing w:after="0" w:line="360" w:lineRule="auto"/>
        <w:rPr>
          <w:rFonts w:ascii="Times New Roman" w:hAnsi="Times New Roman" w:cs="Times New Roman"/>
          <w:sz w:val="24"/>
          <w:szCs w:val="24"/>
        </w:rPr>
      </w:pPr>
    </w:p>
    <w:p w14:paraId="4A9076C1" w14:textId="77777777" w:rsidR="00C911C9" w:rsidRPr="00B452CE" w:rsidRDefault="00C911C9" w:rsidP="00C911C9">
      <w:pPr>
        <w:spacing w:line="360" w:lineRule="auto"/>
        <w:rPr>
          <w:rFonts w:ascii="Times New Roman" w:hAnsi="Times New Roman" w:cs="Times New Roman"/>
          <w:b/>
          <w:bCs/>
          <w:sz w:val="24"/>
          <w:szCs w:val="24"/>
        </w:rPr>
      </w:pPr>
      <w:r w:rsidRPr="00B452CE">
        <w:rPr>
          <w:rFonts w:ascii="Times New Roman" w:hAnsi="Times New Roman" w:cs="Times New Roman"/>
          <w:b/>
          <w:bCs/>
          <w:sz w:val="24"/>
          <w:szCs w:val="24"/>
        </w:rPr>
        <w:t>About DBHDD</w:t>
      </w:r>
    </w:p>
    <w:p w14:paraId="1721A0CD" w14:textId="189BB8D9" w:rsidR="00C911C9" w:rsidRPr="00C911C9" w:rsidRDefault="00C911C9" w:rsidP="00C911C9">
      <w:pPr>
        <w:spacing w:line="360" w:lineRule="auto"/>
        <w:rPr>
          <w:rFonts w:ascii="Times New Roman" w:eastAsia="Arial" w:hAnsi="Times New Roman" w:cs="Times New Roman"/>
          <w:color w:val="0563C1" w:themeColor="hyperlink"/>
          <w:sz w:val="24"/>
          <w:szCs w:val="24"/>
          <w:u w:val="single"/>
        </w:rPr>
      </w:pPr>
      <w:r w:rsidRPr="00B452CE">
        <w:rPr>
          <w:rFonts w:ascii="Times New Roman" w:eastAsia="Arial" w:hAnsi="Times New Roman" w:cs="Times New Roman"/>
          <w:sz w:val="24"/>
          <w:szCs w:val="24"/>
        </w:rPr>
        <w:t xml:space="preserve">The Georgia Department of Behavioral Health and Developmental Disabilities (DBHDD) and its network of community providers offer treatment and support services to help people with behavioral health challenges achieve recovery by focusing on their strengths. Through uniquely tailored support and services, we help people with intellectual and developmental disabilities attain independence and lead meaningful and fulfilling lives. </w:t>
      </w:r>
      <w:hyperlink r:id="rId6" w:history="1">
        <w:r w:rsidRPr="00B452CE">
          <w:rPr>
            <w:rStyle w:val="Hyperlink"/>
            <w:rFonts w:ascii="Times New Roman" w:eastAsia="Arial" w:hAnsi="Times New Roman" w:cs="Times New Roman"/>
            <w:sz w:val="24"/>
            <w:szCs w:val="24"/>
          </w:rPr>
          <w:t>https://dbhdd.georgia.gov/</w:t>
        </w:r>
      </w:hyperlink>
    </w:p>
    <w:p w14:paraId="572BEF77" w14:textId="4F5B9FDA" w:rsidR="008E6D24" w:rsidRPr="00C911C9" w:rsidRDefault="00C911C9" w:rsidP="00C911C9">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w:t>
      </w:r>
    </w:p>
    <w:sectPr w:rsidR="008E6D24" w:rsidRPr="00C91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06"/>
    <w:rsid w:val="000075E3"/>
    <w:rsid w:val="000D7A33"/>
    <w:rsid w:val="002C1984"/>
    <w:rsid w:val="005F7496"/>
    <w:rsid w:val="006A2198"/>
    <w:rsid w:val="008E6D24"/>
    <w:rsid w:val="00956630"/>
    <w:rsid w:val="00C911C9"/>
    <w:rsid w:val="00CB3006"/>
    <w:rsid w:val="00CC2D83"/>
    <w:rsid w:val="00E6383C"/>
    <w:rsid w:val="00ED159F"/>
    <w:rsid w:val="00F3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2B09"/>
  <w15:chartTrackingRefBased/>
  <w15:docId w15:val="{A087BFF8-0F60-487C-9378-7EB1FB4C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7496"/>
    <w:rPr>
      <w:sz w:val="16"/>
      <w:szCs w:val="16"/>
    </w:rPr>
  </w:style>
  <w:style w:type="paragraph" w:styleId="CommentText">
    <w:name w:val="annotation text"/>
    <w:basedOn w:val="Normal"/>
    <w:link w:val="CommentTextChar"/>
    <w:uiPriority w:val="99"/>
    <w:unhideWhenUsed/>
    <w:rsid w:val="005F7496"/>
    <w:pPr>
      <w:spacing w:line="240" w:lineRule="auto"/>
    </w:pPr>
    <w:rPr>
      <w:sz w:val="20"/>
      <w:szCs w:val="20"/>
    </w:rPr>
  </w:style>
  <w:style w:type="character" w:customStyle="1" w:styleId="CommentTextChar">
    <w:name w:val="Comment Text Char"/>
    <w:basedOn w:val="DefaultParagraphFont"/>
    <w:link w:val="CommentText"/>
    <w:uiPriority w:val="99"/>
    <w:rsid w:val="005F7496"/>
    <w:rPr>
      <w:sz w:val="20"/>
      <w:szCs w:val="20"/>
    </w:rPr>
  </w:style>
  <w:style w:type="paragraph" w:styleId="CommentSubject">
    <w:name w:val="annotation subject"/>
    <w:basedOn w:val="CommentText"/>
    <w:next w:val="CommentText"/>
    <w:link w:val="CommentSubjectChar"/>
    <w:uiPriority w:val="99"/>
    <w:semiHidden/>
    <w:unhideWhenUsed/>
    <w:rsid w:val="005F7496"/>
    <w:rPr>
      <w:b/>
      <w:bCs/>
    </w:rPr>
  </w:style>
  <w:style w:type="character" w:customStyle="1" w:styleId="CommentSubjectChar">
    <w:name w:val="Comment Subject Char"/>
    <w:basedOn w:val="CommentTextChar"/>
    <w:link w:val="CommentSubject"/>
    <w:uiPriority w:val="99"/>
    <w:semiHidden/>
    <w:rsid w:val="005F7496"/>
    <w:rPr>
      <w:b/>
      <w:bCs/>
      <w:sz w:val="20"/>
      <w:szCs w:val="20"/>
    </w:rPr>
  </w:style>
  <w:style w:type="character" w:styleId="Hyperlink">
    <w:name w:val="Hyperlink"/>
    <w:basedOn w:val="DefaultParagraphFont"/>
    <w:uiPriority w:val="99"/>
    <w:unhideWhenUsed/>
    <w:rsid w:val="00C911C9"/>
    <w:rPr>
      <w:color w:val="0563C1" w:themeColor="hyperlink"/>
      <w:u w:val="single"/>
    </w:rPr>
  </w:style>
  <w:style w:type="table" w:styleId="TableGrid">
    <w:name w:val="Table Grid"/>
    <w:basedOn w:val="TableNormal"/>
    <w:uiPriority w:val="39"/>
    <w:rsid w:val="00C911C9"/>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65077">
      <w:bodyDiv w:val="1"/>
      <w:marLeft w:val="0"/>
      <w:marRight w:val="0"/>
      <w:marTop w:val="0"/>
      <w:marBottom w:val="0"/>
      <w:divBdr>
        <w:top w:val="none" w:sz="0" w:space="0" w:color="auto"/>
        <w:left w:val="none" w:sz="0" w:space="0" w:color="auto"/>
        <w:bottom w:val="none" w:sz="0" w:space="0" w:color="auto"/>
        <w:right w:val="none" w:sz="0" w:space="0" w:color="auto"/>
      </w:divBdr>
    </w:div>
    <w:div w:id="1249924303">
      <w:bodyDiv w:val="1"/>
      <w:marLeft w:val="0"/>
      <w:marRight w:val="0"/>
      <w:marTop w:val="0"/>
      <w:marBottom w:val="0"/>
      <w:divBdr>
        <w:top w:val="none" w:sz="0" w:space="0" w:color="auto"/>
        <w:left w:val="none" w:sz="0" w:space="0" w:color="auto"/>
        <w:bottom w:val="none" w:sz="0" w:space="0" w:color="auto"/>
        <w:right w:val="none" w:sz="0" w:space="0" w:color="auto"/>
      </w:divBdr>
    </w:div>
    <w:div w:id="16921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bhdd.georgia.gov/" TargetMode="External"/><Relationship Id="rId5" Type="http://schemas.openxmlformats.org/officeDocument/2006/relationships/hyperlink" Target="mailto:camille.taylor1@dbhdd.g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Georgia</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Camille</dc:creator>
  <cp:keywords/>
  <dc:description/>
  <cp:lastModifiedBy>Taylor, Camille</cp:lastModifiedBy>
  <cp:revision>2</cp:revision>
  <dcterms:created xsi:type="dcterms:W3CDTF">2023-09-29T13:20:00Z</dcterms:created>
  <dcterms:modified xsi:type="dcterms:W3CDTF">2023-09-29T13:20:00Z</dcterms:modified>
</cp:coreProperties>
</file>